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FE" w:rsidRPr="00242CED" w:rsidRDefault="00F957FE" w:rsidP="00A74D5B">
      <w:pPr>
        <w:pStyle w:val="20"/>
        <w:shd w:val="clear" w:color="auto" w:fill="auto"/>
        <w:spacing w:after="0"/>
        <w:rPr>
          <w:b w:val="0"/>
        </w:rPr>
      </w:pPr>
      <w:bookmarkStart w:id="0" w:name="bookmark0"/>
    </w:p>
    <w:p w:rsidR="00F957FE" w:rsidRDefault="00F957FE" w:rsidP="00242CED">
      <w:pPr>
        <w:pStyle w:val="20"/>
        <w:shd w:val="clear" w:color="auto" w:fill="auto"/>
        <w:tabs>
          <w:tab w:val="left" w:pos="4536"/>
        </w:tabs>
        <w:spacing w:after="0"/>
      </w:pPr>
    </w:p>
    <w:p w:rsidR="00F957FE" w:rsidRDefault="00F957FE" w:rsidP="00A74D5B">
      <w:pPr>
        <w:pStyle w:val="20"/>
        <w:shd w:val="clear" w:color="auto" w:fill="auto"/>
        <w:spacing w:after="0"/>
      </w:pPr>
      <w:bookmarkStart w:id="1" w:name="_GoBack"/>
      <w:bookmarkEnd w:id="1"/>
    </w:p>
    <w:p w:rsidR="00F957FE" w:rsidRDefault="00F957FE" w:rsidP="00242CED">
      <w:pPr>
        <w:pStyle w:val="20"/>
        <w:shd w:val="clear" w:color="auto" w:fill="auto"/>
        <w:spacing w:after="0"/>
      </w:pPr>
    </w:p>
    <w:p w:rsidR="00317611" w:rsidRDefault="00BD11DD" w:rsidP="00A74D5B">
      <w:pPr>
        <w:pStyle w:val="20"/>
        <w:shd w:val="clear" w:color="auto" w:fill="auto"/>
        <w:spacing w:after="0"/>
      </w:pPr>
      <w:r>
        <w:t>АНДРЕЕВСКИЙ МУНИЦИПАЛЬНЫЙ ОКРУГ</w:t>
      </w:r>
      <w:r>
        <w:br/>
        <w:t>внутригородское муниципальное образование города Севастополя</w:t>
      </w:r>
      <w:bookmarkEnd w:id="0"/>
    </w:p>
    <w:p w:rsidR="00F957FE" w:rsidRDefault="00F957FE" w:rsidP="00A74D5B">
      <w:pPr>
        <w:pStyle w:val="20"/>
        <w:shd w:val="clear" w:color="auto" w:fill="auto"/>
        <w:spacing w:after="0"/>
      </w:pPr>
    </w:p>
    <w:p w:rsidR="00317611" w:rsidRDefault="00BD11DD" w:rsidP="00F957FE">
      <w:pPr>
        <w:pStyle w:val="10"/>
        <w:shd w:val="clear" w:color="auto" w:fill="auto"/>
        <w:spacing w:before="0" w:after="0" w:line="400" w:lineRule="exact"/>
      </w:pPr>
      <w:bookmarkStart w:id="2" w:name="bookmark1"/>
      <w:r>
        <w:t>ПОСТАНОВЛЕНИЕ</w:t>
      </w:r>
      <w:bookmarkEnd w:id="2"/>
    </w:p>
    <w:p w:rsidR="00F957FE" w:rsidRDefault="00F957FE" w:rsidP="00F957FE">
      <w:pPr>
        <w:pStyle w:val="10"/>
        <w:shd w:val="clear" w:color="auto" w:fill="auto"/>
        <w:spacing w:before="0" w:after="0" w:line="400" w:lineRule="exact"/>
      </w:pPr>
    </w:p>
    <w:p w:rsidR="00317611" w:rsidRDefault="00BD11DD" w:rsidP="00F957FE">
      <w:pPr>
        <w:pStyle w:val="10"/>
        <w:shd w:val="clear" w:color="auto" w:fill="auto"/>
        <w:spacing w:before="0" w:after="0" w:line="400" w:lineRule="exact"/>
      </w:pPr>
      <w:bookmarkStart w:id="3" w:name="bookmark2"/>
      <w:r>
        <w:t>№ 01-А</w:t>
      </w:r>
      <w:bookmarkEnd w:id="3"/>
    </w:p>
    <w:p w:rsidR="00F957FE" w:rsidRDefault="00F957FE" w:rsidP="00F957FE">
      <w:pPr>
        <w:pStyle w:val="10"/>
        <w:shd w:val="clear" w:color="auto" w:fill="auto"/>
        <w:spacing w:before="0" w:after="0" w:line="400" w:lineRule="exact"/>
      </w:pPr>
    </w:p>
    <w:p w:rsidR="00317611" w:rsidRDefault="00BD11DD" w:rsidP="00F957FE">
      <w:pPr>
        <w:pStyle w:val="30"/>
        <w:shd w:val="clear" w:color="auto" w:fill="auto"/>
        <w:spacing w:before="0" w:after="0" w:line="240" w:lineRule="exact"/>
        <w:ind w:left="19" w:right="7694"/>
        <w:jc w:val="center"/>
      </w:pPr>
      <w:r>
        <w:t xml:space="preserve">09 </w:t>
      </w:r>
      <w:r w:rsidR="00F957FE">
        <w:t xml:space="preserve"> июля 2015 г.</w:t>
      </w:r>
    </w:p>
    <w:p w:rsidR="00F957FE" w:rsidRDefault="00F957FE" w:rsidP="00F957FE">
      <w:pPr>
        <w:pStyle w:val="30"/>
        <w:shd w:val="clear" w:color="auto" w:fill="auto"/>
        <w:spacing w:before="0" w:after="0" w:line="240" w:lineRule="exact"/>
        <w:ind w:left="19" w:right="7694"/>
      </w:pPr>
    </w:p>
    <w:p w:rsidR="00F957FE" w:rsidRDefault="00F957FE" w:rsidP="00F957FE">
      <w:pPr>
        <w:pStyle w:val="30"/>
        <w:shd w:val="clear" w:color="auto" w:fill="auto"/>
        <w:spacing w:before="0" w:after="0" w:line="240" w:lineRule="exact"/>
        <w:ind w:left="19" w:right="7694"/>
      </w:pPr>
    </w:p>
    <w:p w:rsidR="00F957FE" w:rsidRDefault="00F957FE" w:rsidP="00F957FE">
      <w:pPr>
        <w:pStyle w:val="30"/>
        <w:shd w:val="clear" w:color="auto" w:fill="auto"/>
        <w:spacing w:before="0" w:after="0" w:line="240" w:lineRule="exact"/>
        <w:ind w:left="19" w:right="7694"/>
      </w:pPr>
    </w:p>
    <w:p w:rsidR="00F957FE" w:rsidRDefault="00F957FE" w:rsidP="00F957FE">
      <w:pPr>
        <w:pStyle w:val="30"/>
        <w:shd w:val="clear" w:color="auto" w:fill="auto"/>
        <w:spacing w:before="0" w:after="0" w:line="240" w:lineRule="exact"/>
        <w:ind w:left="19" w:right="7694"/>
      </w:pPr>
    </w:p>
    <w:p w:rsidR="00F957FE" w:rsidRDefault="00F957FE" w:rsidP="00F957FE">
      <w:pPr>
        <w:pStyle w:val="30"/>
        <w:shd w:val="clear" w:color="auto" w:fill="auto"/>
        <w:spacing w:before="0" w:after="0" w:line="240" w:lineRule="exact"/>
        <w:ind w:left="19" w:right="7694"/>
      </w:pPr>
    </w:p>
    <w:p w:rsidR="00317611" w:rsidRDefault="00BD11DD">
      <w:pPr>
        <w:pStyle w:val="30"/>
        <w:framePr w:wrap="none" w:vAnchor="page" w:hAnchor="page" w:x="9534" w:y="5926"/>
        <w:shd w:val="clear" w:color="auto" w:fill="auto"/>
        <w:spacing w:before="0" w:after="0" w:line="240" w:lineRule="exact"/>
        <w:jc w:val="left"/>
      </w:pPr>
      <w:proofErr w:type="gramStart"/>
      <w:r>
        <w:t>с</w:t>
      </w:r>
      <w:proofErr w:type="gramEnd"/>
      <w:r>
        <w:t>. Андреевка</w:t>
      </w:r>
    </w:p>
    <w:p w:rsidR="00317611" w:rsidRDefault="00BD11DD" w:rsidP="00F957FE">
      <w:pPr>
        <w:pStyle w:val="20"/>
        <w:shd w:val="clear" w:color="auto" w:fill="auto"/>
        <w:spacing w:after="0" w:line="322" w:lineRule="exact"/>
      </w:pPr>
      <w:bookmarkStart w:id="4" w:name="bookmark3"/>
      <w:r>
        <w:t>О ПОРЯДКЕ И СРОКАХ СОСТАВЛЕНИЯ ПРОЕКТА БЮДЖЕТА</w:t>
      </w:r>
      <w:r>
        <w:br/>
        <w:t>ВНУТРИГОРОДСКОГО МУНИЦИПАЛЬНОГО ОБРАЗОВАНИЯ</w:t>
      </w:r>
      <w:r>
        <w:br/>
        <w:t>АНДРЕЕВСКИЙ МУНИЦИПАЛЬНЫЙ ОКРУГ</w:t>
      </w:r>
      <w:bookmarkEnd w:id="4"/>
    </w:p>
    <w:p w:rsidR="00317611" w:rsidRDefault="00BD11DD" w:rsidP="00F957FE">
      <w:pPr>
        <w:pStyle w:val="20"/>
        <w:shd w:val="clear" w:color="auto" w:fill="auto"/>
        <w:spacing w:after="262" w:line="322" w:lineRule="exact"/>
      </w:pPr>
      <w:bookmarkStart w:id="5" w:name="bookmark4"/>
      <w:r>
        <w:t>НА 2015 ГОД</w:t>
      </w:r>
      <w:bookmarkEnd w:id="5"/>
    </w:p>
    <w:p w:rsidR="00F957FE" w:rsidRPr="00F957FE" w:rsidRDefault="00F957FE" w:rsidP="00F957FE">
      <w:pPr>
        <w:pStyle w:val="20"/>
        <w:shd w:val="clear" w:color="auto" w:fill="auto"/>
        <w:spacing w:after="0" w:line="280" w:lineRule="exact"/>
        <w:jc w:val="both"/>
        <w:rPr>
          <w:b w:val="0"/>
        </w:rPr>
      </w:pPr>
      <w:r>
        <w:rPr>
          <w:b w:val="0"/>
        </w:rPr>
        <w:t xml:space="preserve">     </w:t>
      </w:r>
      <w:r w:rsidR="00BD11DD" w:rsidRPr="00F957FE">
        <w:rPr>
          <w:b w:val="0"/>
        </w:rPr>
        <w:t>В соответствии со статьями 169 и 184 Бюджетного кодекса Российской Федерации и частью VI Приложения к решению Совета внутригородского муниципального образования города Севастополя Андреевский муниципальный округ от 11 июня 2015 года № 5\16 «Об утверждении Положения о бюджетном процессе во внутригородском муниципальном образовании города Севастополя Андреевский муниципальном округ»</w:t>
      </w:r>
      <w:bookmarkStart w:id="6" w:name="bookmark5"/>
    </w:p>
    <w:p w:rsidR="00F957FE" w:rsidRPr="00F957FE" w:rsidRDefault="00F957FE" w:rsidP="00F957FE">
      <w:pPr>
        <w:pStyle w:val="20"/>
        <w:shd w:val="clear" w:color="auto" w:fill="auto"/>
        <w:spacing w:after="0" w:line="280" w:lineRule="exact"/>
        <w:jc w:val="both"/>
        <w:rPr>
          <w:b w:val="0"/>
        </w:rPr>
      </w:pPr>
    </w:p>
    <w:p w:rsidR="00F957FE" w:rsidRDefault="00F957FE" w:rsidP="00F957FE">
      <w:pPr>
        <w:pStyle w:val="20"/>
        <w:shd w:val="clear" w:color="auto" w:fill="auto"/>
        <w:spacing w:after="0" w:line="280" w:lineRule="exact"/>
      </w:pPr>
      <w:r w:rsidRPr="00F957FE">
        <w:t xml:space="preserve"> </w:t>
      </w:r>
      <w:r>
        <w:t>ПОСТАНОВЛЯЮ:</w:t>
      </w:r>
      <w:bookmarkEnd w:id="6"/>
    </w:p>
    <w:p w:rsidR="00317611" w:rsidRDefault="00317611" w:rsidP="00F957FE">
      <w:pPr>
        <w:pStyle w:val="40"/>
        <w:shd w:val="clear" w:color="auto" w:fill="auto"/>
        <w:spacing w:before="0" w:after="0"/>
      </w:pPr>
    </w:p>
    <w:p w:rsidR="00317611" w:rsidRDefault="00BD11DD" w:rsidP="00F957FE">
      <w:pPr>
        <w:pStyle w:val="40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322" w:lineRule="exact"/>
        <w:ind w:firstLine="600"/>
      </w:pPr>
      <w:r>
        <w:t>Утвердить Порядок составления проекта бюджета ВМО Андреевский МО на 2015 год согласно приложению № 1 к настоящему постановлению.</w:t>
      </w:r>
    </w:p>
    <w:p w:rsidR="00317611" w:rsidRDefault="00BD11DD" w:rsidP="00F957FE">
      <w:pPr>
        <w:pStyle w:val="40"/>
        <w:numPr>
          <w:ilvl w:val="0"/>
          <w:numId w:val="1"/>
        </w:numPr>
        <w:shd w:val="clear" w:color="auto" w:fill="auto"/>
        <w:tabs>
          <w:tab w:val="left" w:pos="920"/>
        </w:tabs>
        <w:spacing w:before="0" w:after="0" w:line="322" w:lineRule="exact"/>
        <w:ind w:firstLine="600"/>
      </w:pPr>
      <w:r>
        <w:t>Утвердить График составления проекта местного бюджета ВМО Андреевский МО на 2015 год согласно приложению № 2 к настоящему постановлению.</w:t>
      </w:r>
    </w:p>
    <w:p w:rsidR="00317611" w:rsidRDefault="00BD11DD" w:rsidP="00F957FE">
      <w:pPr>
        <w:pStyle w:val="4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22" w:lineRule="exact"/>
        <w:ind w:firstLine="600"/>
        <w:jc w:val="left"/>
      </w:pPr>
      <w:r>
        <w:t>Настоящее постановление подлежит обнародованию на информационном стенде, расположенном по адресу: 299813, г. Севастополь,</w:t>
      </w:r>
      <w:r w:rsidR="00F957FE">
        <w:t xml:space="preserve"> </w:t>
      </w:r>
      <w:proofErr w:type="gramStart"/>
      <w:r w:rsidR="00F957FE">
        <w:t>с</w:t>
      </w:r>
      <w:proofErr w:type="gramEnd"/>
      <w:r w:rsidR="00F957FE">
        <w:t>. Андреевка, ул. Центральная, 22</w:t>
      </w:r>
    </w:p>
    <w:p w:rsidR="00317611" w:rsidRDefault="00F957FE" w:rsidP="00F957FE">
      <w:pPr>
        <w:pStyle w:val="40"/>
        <w:shd w:val="clear" w:color="auto" w:fill="auto"/>
        <w:tabs>
          <w:tab w:val="left" w:pos="982"/>
        </w:tabs>
        <w:spacing w:before="0" w:after="0" w:line="322" w:lineRule="exact"/>
        <w:jc w:val="left"/>
      </w:pPr>
      <w:r>
        <w:t xml:space="preserve">          4. </w:t>
      </w:r>
      <w:r w:rsidR="00BD11DD">
        <w:t xml:space="preserve">Постановление вступает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силу с момента подписания.</w:t>
      </w:r>
    </w:p>
    <w:p w:rsidR="00F957FE" w:rsidRDefault="00F957FE" w:rsidP="00F957FE">
      <w:pPr>
        <w:pStyle w:val="40"/>
        <w:shd w:val="clear" w:color="auto" w:fill="auto"/>
        <w:tabs>
          <w:tab w:val="left" w:pos="982"/>
        </w:tabs>
        <w:spacing w:before="0" w:after="0" w:line="322" w:lineRule="exact"/>
        <w:jc w:val="left"/>
      </w:pPr>
    </w:p>
    <w:p w:rsidR="00F957FE" w:rsidRDefault="00F957FE" w:rsidP="00F957FE">
      <w:pPr>
        <w:pStyle w:val="40"/>
        <w:shd w:val="clear" w:color="auto" w:fill="auto"/>
        <w:tabs>
          <w:tab w:val="left" w:pos="982"/>
        </w:tabs>
        <w:spacing w:before="0" w:after="0" w:line="322" w:lineRule="exact"/>
        <w:jc w:val="left"/>
      </w:pPr>
    </w:p>
    <w:p w:rsidR="00F957FE" w:rsidRDefault="00F957FE" w:rsidP="00F957FE">
      <w:pPr>
        <w:pStyle w:val="40"/>
        <w:shd w:val="clear" w:color="auto" w:fill="auto"/>
        <w:tabs>
          <w:tab w:val="left" w:pos="982"/>
        </w:tabs>
        <w:spacing w:before="0" w:after="0" w:line="322" w:lineRule="exact"/>
        <w:jc w:val="left"/>
      </w:pPr>
      <w:r>
        <w:t>Глава местной администрации</w:t>
      </w:r>
    </w:p>
    <w:p w:rsidR="00F957FE" w:rsidRDefault="00F957FE" w:rsidP="00F957FE">
      <w:pPr>
        <w:pStyle w:val="40"/>
        <w:shd w:val="clear" w:color="auto" w:fill="auto"/>
        <w:tabs>
          <w:tab w:val="left" w:pos="982"/>
        </w:tabs>
        <w:spacing w:before="0" w:after="0" w:line="322" w:lineRule="exact"/>
        <w:jc w:val="left"/>
      </w:pPr>
      <w:r>
        <w:t xml:space="preserve">Андреевского муниципального округа                                               </w:t>
      </w:r>
      <w:proofErr w:type="spellStart"/>
      <w:r>
        <w:t>И.Н.Валуев</w:t>
      </w:r>
      <w:proofErr w:type="spellEnd"/>
    </w:p>
    <w:p w:rsidR="00F957FE" w:rsidRPr="00F957FE" w:rsidRDefault="00F957FE" w:rsidP="00F957FE">
      <w:pPr>
        <w:pStyle w:val="40"/>
        <w:shd w:val="clear" w:color="auto" w:fill="auto"/>
        <w:tabs>
          <w:tab w:val="left" w:pos="982"/>
        </w:tabs>
        <w:spacing w:before="0" w:after="0" w:line="322" w:lineRule="exact"/>
        <w:jc w:val="left"/>
        <w:rPr>
          <w:sz w:val="2"/>
          <w:szCs w:val="2"/>
        </w:rPr>
        <w:sectPr w:rsidR="00F957FE" w:rsidRPr="00F957FE" w:rsidSect="00242CED">
          <w:pgSz w:w="11900" w:h="16840"/>
          <w:pgMar w:top="284" w:right="360" w:bottom="360" w:left="2127" w:header="0" w:footer="3" w:gutter="0"/>
          <w:cols w:space="720"/>
          <w:noEndnote/>
          <w:docGrid w:linePitch="360"/>
        </w:sectPr>
      </w:pPr>
    </w:p>
    <w:p w:rsidR="00317611" w:rsidRDefault="00317611" w:rsidP="00CD4E8E">
      <w:pPr>
        <w:pStyle w:val="a5"/>
        <w:shd w:val="clear" w:color="auto" w:fill="auto"/>
        <w:spacing w:line="190" w:lineRule="exact"/>
      </w:pPr>
    </w:p>
    <w:p w:rsidR="00CD4E8E" w:rsidRDefault="00BD11DD" w:rsidP="00CD4E8E">
      <w:pPr>
        <w:pStyle w:val="22"/>
        <w:shd w:val="clear" w:color="auto" w:fill="auto"/>
        <w:spacing w:after="0"/>
        <w:ind w:left="6700"/>
      </w:pPr>
      <w:r>
        <w:t>Приложение № 1</w:t>
      </w:r>
    </w:p>
    <w:p w:rsidR="00317611" w:rsidRDefault="00BD11DD" w:rsidP="00CD4E8E">
      <w:pPr>
        <w:pStyle w:val="22"/>
        <w:shd w:val="clear" w:color="auto" w:fill="auto"/>
        <w:spacing w:after="0"/>
        <w:ind w:left="6700"/>
      </w:pPr>
      <w:r>
        <w:t xml:space="preserve"> к постановлению Г лавы местной администрации Андреевского МО от 09 июля 2015г. № 01-А</w:t>
      </w:r>
    </w:p>
    <w:p w:rsidR="00CD4E8E" w:rsidRDefault="00CD4E8E" w:rsidP="00CD4E8E">
      <w:pPr>
        <w:pStyle w:val="22"/>
        <w:shd w:val="clear" w:color="auto" w:fill="auto"/>
        <w:spacing w:after="0"/>
        <w:ind w:left="6700"/>
      </w:pPr>
    </w:p>
    <w:p w:rsidR="00CD4E8E" w:rsidRDefault="00CD4E8E" w:rsidP="00CD4E8E">
      <w:pPr>
        <w:pStyle w:val="22"/>
        <w:shd w:val="clear" w:color="auto" w:fill="auto"/>
        <w:spacing w:after="0"/>
        <w:ind w:left="6700"/>
      </w:pPr>
    </w:p>
    <w:p w:rsidR="00CD4E8E" w:rsidRDefault="00CD4E8E" w:rsidP="00CD4E8E">
      <w:pPr>
        <w:pStyle w:val="22"/>
        <w:shd w:val="clear" w:color="auto" w:fill="auto"/>
        <w:spacing w:after="0"/>
        <w:ind w:left="6700"/>
      </w:pPr>
    </w:p>
    <w:p w:rsidR="00CD4E8E" w:rsidRDefault="00CD4E8E" w:rsidP="00CD4E8E">
      <w:pPr>
        <w:pStyle w:val="22"/>
        <w:shd w:val="clear" w:color="auto" w:fill="auto"/>
        <w:spacing w:after="0"/>
        <w:ind w:left="6700"/>
      </w:pPr>
    </w:p>
    <w:p w:rsidR="00CD4E8E" w:rsidRDefault="00CD4E8E" w:rsidP="00CD4E8E">
      <w:pPr>
        <w:pStyle w:val="22"/>
        <w:shd w:val="clear" w:color="auto" w:fill="auto"/>
        <w:spacing w:after="0"/>
        <w:ind w:left="6700"/>
      </w:pPr>
    </w:p>
    <w:p w:rsidR="00CD4E8E" w:rsidRDefault="00CD4E8E" w:rsidP="00CD4E8E">
      <w:pPr>
        <w:pStyle w:val="22"/>
        <w:shd w:val="clear" w:color="auto" w:fill="auto"/>
        <w:spacing w:after="0"/>
        <w:ind w:left="6700"/>
      </w:pPr>
    </w:p>
    <w:p w:rsidR="00CD4E8E" w:rsidRDefault="00CD4E8E" w:rsidP="00CD4E8E">
      <w:pPr>
        <w:pStyle w:val="22"/>
        <w:shd w:val="clear" w:color="auto" w:fill="auto"/>
        <w:spacing w:after="0"/>
        <w:ind w:left="6700"/>
      </w:pPr>
    </w:p>
    <w:p w:rsidR="00317611" w:rsidRDefault="00BD11DD" w:rsidP="00CD4E8E">
      <w:pPr>
        <w:pStyle w:val="20"/>
        <w:shd w:val="clear" w:color="auto" w:fill="auto"/>
        <w:spacing w:after="0" w:line="322" w:lineRule="exact"/>
        <w:ind w:left="20"/>
      </w:pPr>
      <w:bookmarkStart w:id="7" w:name="bookmark7"/>
      <w:r>
        <w:t>ПОРЯДОК</w:t>
      </w:r>
      <w:bookmarkEnd w:id="7"/>
    </w:p>
    <w:p w:rsidR="00317611" w:rsidRDefault="00BD11DD" w:rsidP="00CD4E8E">
      <w:pPr>
        <w:pStyle w:val="20"/>
        <w:shd w:val="clear" w:color="auto" w:fill="auto"/>
        <w:spacing w:after="0" w:line="322" w:lineRule="exact"/>
        <w:ind w:left="20"/>
      </w:pPr>
      <w:bookmarkStart w:id="8" w:name="bookmark8"/>
      <w:r>
        <w:t>СОСТАВЛЕНИЯ ПРОЕКТА БЮДЖЕТА</w:t>
      </w:r>
      <w:r>
        <w:br/>
        <w:t>ВНУТРИГОРОДСКОГО МУНИЦИПАЛЬНОГО ОБРАЗОВАНИЯ</w:t>
      </w:r>
      <w:r>
        <w:br/>
        <w:t>АНДРЕЕВСКИЙ МУНИЦИПАЛЬНЫЙ ОКРУГ</w:t>
      </w:r>
      <w:bookmarkEnd w:id="8"/>
    </w:p>
    <w:p w:rsidR="00317611" w:rsidRDefault="00BD11DD" w:rsidP="00CD4E8E">
      <w:pPr>
        <w:pStyle w:val="20"/>
        <w:shd w:val="clear" w:color="auto" w:fill="auto"/>
        <w:spacing w:after="339" w:line="322" w:lineRule="exact"/>
        <w:ind w:left="20"/>
      </w:pPr>
      <w:bookmarkStart w:id="9" w:name="bookmark9"/>
      <w:r>
        <w:t>НА 2015 ГОД</w:t>
      </w:r>
      <w:bookmarkEnd w:id="9"/>
    </w:p>
    <w:p w:rsidR="00317611" w:rsidRDefault="00BD11DD" w:rsidP="00CD4E8E">
      <w:pPr>
        <w:pStyle w:val="22"/>
        <w:numPr>
          <w:ilvl w:val="0"/>
          <w:numId w:val="2"/>
        </w:numPr>
        <w:shd w:val="clear" w:color="auto" w:fill="auto"/>
        <w:tabs>
          <w:tab w:val="left" w:pos="1094"/>
        </w:tabs>
        <w:spacing w:after="0"/>
        <w:ind w:firstLine="740"/>
        <w:jc w:val="both"/>
      </w:pPr>
      <w:r>
        <w:t>Настоящий Порядок составления проекта бюджета ВМО Андреевский МО на 2015 год (далее - местный бюджет, Порядок) определяет правила и процедуру разработки проекта местного бюджета на 2015 год и подготовки необходимых для этого документов и материалов.</w:t>
      </w:r>
    </w:p>
    <w:p w:rsidR="00317611" w:rsidRDefault="00BD11DD" w:rsidP="00CD4E8E">
      <w:pPr>
        <w:pStyle w:val="22"/>
        <w:numPr>
          <w:ilvl w:val="0"/>
          <w:numId w:val="2"/>
        </w:numPr>
        <w:shd w:val="clear" w:color="auto" w:fill="auto"/>
        <w:tabs>
          <w:tab w:val="left" w:pos="1005"/>
        </w:tabs>
        <w:spacing w:after="0"/>
        <w:ind w:firstLine="740"/>
        <w:jc w:val="both"/>
      </w:pPr>
      <w:r>
        <w:t xml:space="preserve">Учитывая особенности формирования бюджета на 2015 год составление проекта местного бюджета ВМО Андреевский МО на 2015 год основывается </w:t>
      </w:r>
      <w:proofErr w:type="gramStart"/>
      <w:r>
        <w:t>на</w:t>
      </w:r>
      <w:proofErr w:type="gramEnd"/>
      <w:r>
        <w:t>:</w:t>
      </w:r>
    </w:p>
    <w:p w:rsidR="00317611" w:rsidRDefault="00BD11DD" w:rsidP="00CD4E8E">
      <w:pPr>
        <w:pStyle w:val="22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firstLine="740"/>
        <w:jc w:val="both"/>
      </w:pPr>
      <w:r>
        <w:t xml:space="preserve">Бюджетном </w:t>
      </w:r>
      <w:proofErr w:type="gramStart"/>
      <w:r>
        <w:t>послании</w:t>
      </w:r>
      <w:proofErr w:type="gramEnd"/>
      <w:r>
        <w:t xml:space="preserve"> Президента Российской Федерации;</w:t>
      </w:r>
    </w:p>
    <w:p w:rsidR="00317611" w:rsidRDefault="00BD11DD" w:rsidP="00CD4E8E">
      <w:pPr>
        <w:pStyle w:val="22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firstLine="740"/>
        <w:jc w:val="both"/>
      </w:pPr>
      <w:r>
        <w:t xml:space="preserve">основных </w:t>
      </w:r>
      <w:proofErr w:type="gramStart"/>
      <w:r>
        <w:t>направлениях</w:t>
      </w:r>
      <w:proofErr w:type="gramEnd"/>
      <w:r>
        <w:t xml:space="preserve"> бюджетной и налоговой политики города Севастополя;</w:t>
      </w:r>
    </w:p>
    <w:p w:rsidR="00317611" w:rsidRDefault="00BD11DD" w:rsidP="00CD4E8E">
      <w:pPr>
        <w:pStyle w:val="22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firstLine="740"/>
        <w:jc w:val="both"/>
      </w:pPr>
      <w:proofErr w:type="gramStart"/>
      <w:r>
        <w:t>Законе</w:t>
      </w:r>
      <w:proofErr w:type="gramEnd"/>
      <w:r>
        <w:t xml:space="preserve"> города Севастополя от 19.12.2014 г. № 92-ЗС «О бюджете города Севастополя на 2015 год» с изменениями.</w:t>
      </w:r>
    </w:p>
    <w:p w:rsidR="00317611" w:rsidRDefault="00BD11DD" w:rsidP="00CD4E8E">
      <w:pPr>
        <w:pStyle w:val="22"/>
        <w:numPr>
          <w:ilvl w:val="0"/>
          <w:numId w:val="2"/>
        </w:numPr>
        <w:shd w:val="clear" w:color="auto" w:fill="auto"/>
        <w:tabs>
          <w:tab w:val="left" w:pos="1039"/>
        </w:tabs>
        <w:spacing w:after="0"/>
        <w:ind w:firstLine="740"/>
        <w:jc w:val="both"/>
      </w:pPr>
      <w:r>
        <w:t>При составлении проекта местного бюджета:</w:t>
      </w:r>
    </w:p>
    <w:p w:rsidR="00317611" w:rsidRDefault="00BD11DD" w:rsidP="00CD4E8E">
      <w:pPr>
        <w:pStyle w:val="22"/>
        <w:numPr>
          <w:ilvl w:val="0"/>
          <w:numId w:val="4"/>
        </w:numPr>
        <w:shd w:val="clear" w:color="auto" w:fill="auto"/>
        <w:tabs>
          <w:tab w:val="left" w:pos="1044"/>
        </w:tabs>
        <w:spacing w:after="0"/>
        <w:ind w:firstLine="740"/>
        <w:jc w:val="both"/>
      </w:pPr>
      <w:r>
        <w:t>финансовый орган местной администрации Андреевского МО:</w:t>
      </w:r>
    </w:p>
    <w:p w:rsidR="00317611" w:rsidRDefault="00BD11DD" w:rsidP="00CD4E8E">
      <w:pPr>
        <w:pStyle w:val="22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firstLine="740"/>
        <w:jc w:val="both"/>
      </w:pPr>
      <w:r>
        <w:t>организует работу и непосредственно составляет проект решения о местном бюджете на 2015 год (далее - проект бюджета);</w:t>
      </w:r>
    </w:p>
    <w:p w:rsidR="00317611" w:rsidRDefault="00BD11DD" w:rsidP="00CD4E8E">
      <w:pPr>
        <w:pStyle w:val="22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firstLine="740"/>
        <w:jc w:val="both"/>
      </w:pPr>
      <w:r>
        <w:t>формирует пакет документов и материалов, подлежащих представлению в Совет Андреевского муниципального округа одновременно с указанным проектом, и представляет их в установленном порядке в местную администрацию Андреевского МО;</w:t>
      </w:r>
    </w:p>
    <w:p w:rsidR="00317611" w:rsidRDefault="00BD11DD" w:rsidP="00CD4E8E">
      <w:pPr>
        <w:pStyle w:val="22"/>
        <w:numPr>
          <w:ilvl w:val="0"/>
          <w:numId w:val="3"/>
        </w:numPr>
        <w:shd w:val="clear" w:color="auto" w:fill="auto"/>
        <w:tabs>
          <w:tab w:val="left" w:pos="949"/>
        </w:tabs>
        <w:spacing w:after="0"/>
        <w:ind w:firstLine="740"/>
        <w:jc w:val="both"/>
      </w:pPr>
      <w:r>
        <w:t>определяет порядок применения бюджетной классификации города Севастополя в части, относящейся к местному бюджету.</w:t>
      </w:r>
    </w:p>
    <w:p w:rsidR="00317611" w:rsidRDefault="00BD11DD" w:rsidP="00CD4E8E">
      <w:pPr>
        <w:pStyle w:val="22"/>
        <w:numPr>
          <w:ilvl w:val="0"/>
          <w:numId w:val="4"/>
        </w:numPr>
        <w:shd w:val="clear" w:color="auto" w:fill="auto"/>
        <w:tabs>
          <w:tab w:val="left" w:pos="1094"/>
        </w:tabs>
        <w:spacing w:after="0"/>
        <w:ind w:firstLine="740"/>
        <w:jc w:val="both"/>
      </w:pPr>
      <w:r>
        <w:t>местная администрация Андреевского МО рассматривает и одобряет проект решения о местном бюджете ВМО Андреевский МО на 2015 год, а также документы и материалы, подлежащие одновременному представлению в Совет Андреевского муниципального округа;</w:t>
      </w:r>
    </w:p>
    <w:p w:rsidR="00317611" w:rsidRDefault="00BD11DD" w:rsidP="00CD4E8E">
      <w:pPr>
        <w:pStyle w:val="22"/>
        <w:numPr>
          <w:ilvl w:val="0"/>
          <w:numId w:val="4"/>
        </w:numPr>
        <w:shd w:val="clear" w:color="auto" w:fill="auto"/>
        <w:tabs>
          <w:tab w:val="left" w:pos="1094"/>
        </w:tabs>
        <w:spacing w:after="0"/>
        <w:ind w:firstLine="740"/>
        <w:jc w:val="both"/>
      </w:pPr>
      <w:r>
        <w:t>в процессе составления и рассмотрения проекта бюджета при местной администрации Андреевского МО может создаваться коллегиальный орган по рассмотрению вопросов, связанных с формированием бюджета внутригородского муниципального образования, положение и функции которого определяются отдельным постановлением представительного органа.</w:t>
      </w:r>
    </w:p>
    <w:p w:rsidR="00317611" w:rsidRDefault="00BD11DD" w:rsidP="00CD4E8E">
      <w:pPr>
        <w:pStyle w:val="22"/>
        <w:numPr>
          <w:ilvl w:val="0"/>
          <w:numId w:val="2"/>
        </w:numPr>
        <w:shd w:val="clear" w:color="auto" w:fill="auto"/>
        <w:tabs>
          <w:tab w:val="left" w:pos="1094"/>
        </w:tabs>
        <w:spacing w:after="0"/>
        <w:ind w:firstLine="740"/>
        <w:jc w:val="both"/>
      </w:pPr>
      <w:r>
        <w:t xml:space="preserve">Подготовка проекта решения о местном бюджете на 2015 год, а также документов и материалов, представляемых в установленном порядке одновременно с ним, осуществляется в соответствии с Г </w:t>
      </w:r>
      <w:proofErr w:type="spellStart"/>
      <w:r>
        <w:t>рафиком</w:t>
      </w:r>
      <w:proofErr w:type="spellEnd"/>
      <w:r>
        <w:t xml:space="preserve"> составления проекта местного бюджета ВМО Андреевский МО на 2015 год.</w:t>
      </w:r>
    </w:p>
    <w:p w:rsidR="00317611" w:rsidRDefault="00317611">
      <w:pPr>
        <w:rPr>
          <w:sz w:val="2"/>
          <w:szCs w:val="2"/>
        </w:rPr>
      </w:pPr>
    </w:p>
    <w:p w:rsidR="00A74D5B" w:rsidRDefault="00A74D5B">
      <w:pPr>
        <w:rPr>
          <w:sz w:val="2"/>
          <w:szCs w:val="2"/>
        </w:rPr>
      </w:pPr>
    </w:p>
    <w:p w:rsidR="00A74D5B" w:rsidRDefault="00A74D5B">
      <w:pPr>
        <w:rPr>
          <w:sz w:val="2"/>
          <w:szCs w:val="2"/>
        </w:rPr>
      </w:pPr>
    </w:p>
    <w:p w:rsidR="00A74D5B" w:rsidRDefault="00A74D5B">
      <w:pPr>
        <w:rPr>
          <w:sz w:val="2"/>
          <w:szCs w:val="2"/>
        </w:rPr>
      </w:pPr>
    </w:p>
    <w:p w:rsidR="00A74D5B" w:rsidRDefault="00A74D5B">
      <w:pPr>
        <w:rPr>
          <w:sz w:val="2"/>
          <w:szCs w:val="2"/>
        </w:rPr>
        <w:sectPr w:rsidR="00A74D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611" w:rsidRDefault="00317611" w:rsidP="00F957FE">
      <w:pPr>
        <w:pStyle w:val="a5"/>
        <w:shd w:val="clear" w:color="auto" w:fill="auto"/>
        <w:spacing w:line="190" w:lineRule="exact"/>
      </w:pPr>
    </w:p>
    <w:p w:rsidR="00317611" w:rsidRDefault="00BD11DD">
      <w:pPr>
        <w:pStyle w:val="22"/>
        <w:framePr w:w="10613" w:h="2674" w:hRule="exact" w:wrap="none" w:vAnchor="page" w:hAnchor="page" w:x="5061" w:y="1656"/>
        <w:shd w:val="clear" w:color="auto" w:fill="auto"/>
        <w:spacing w:after="0" w:line="283" w:lineRule="exact"/>
        <w:ind w:left="7940"/>
      </w:pPr>
      <w:r>
        <w:t>Приложение №2 к постановлению Г лавы местной администрации Андреевского МО от 09 июля 2015г. № 01-А</w:t>
      </w:r>
    </w:p>
    <w:p w:rsidR="00317611" w:rsidRDefault="00BD11DD">
      <w:pPr>
        <w:pStyle w:val="50"/>
        <w:framePr w:w="10613" w:h="2674" w:hRule="exact" w:wrap="none" w:vAnchor="page" w:hAnchor="page" w:x="5061" w:y="1656"/>
        <w:shd w:val="clear" w:color="auto" w:fill="auto"/>
        <w:ind w:left="20"/>
      </w:pPr>
      <w:r>
        <w:t>ГРАФИК</w:t>
      </w:r>
    </w:p>
    <w:p w:rsidR="00317611" w:rsidRDefault="00BD11DD">
      <w:pPr>
        <w:pStyle w:val="50"/>
        <w:framePr w:w="10613" w:h="2674" w:hRule="exact" w:wrap="none" w:vAnchor="page" w:hAnchor="page" w:x="5061" w:y="1656"/>
        <w:shd w:val="clear" w:color="auto" w:fill="auto"/>
        <w:spacing w:line="312" w:lineRule="exact"/>
        <w:ind w:left="20"/>
      </w:pPr>
      <w:r>
        <w:t>СОСТАВЛЕНИЯ ПРОЕКТА МЕСТНОГО БЮДЖЕТА</w:t>
      </w:r>
      <w:r>
        <w:br/>
        <w:t>ВМО Андреевский МО</w:t>
      </w:r>
    </w:p>
    <w:p w:rsidR="00317611" w:rsidRDefault="00BD11DD">
      <w:pPr>
        <w:pStyle w:val="50"/>
        <w:framePr w:w="10613" w:h="2674" w:hRule="exact" w:wrap="none" w:vAnchor="page" w:hAnchor="page" w:x="5061" w:y="1656"/>
        <w:shd w:val="clear" w:color="auto" w:fill="auto"/>
        <w:tabs>
          <w:tab w:val="left" w:leader="underscore" w:pos="2021"/>
          <w:tab w:val="left" w:leader="underscore" w:pos="10613"/>
        </w:tabs>
        <w:spacing w:line="312" w:lineRule="exact"/>
        <w:jc w:val="both"/>
      </w:pPr>
      <w:r>
        <w:tab/>
        <w:t xml:space="preserve"> </w:t>
      </w:r>
      <w:r>
        <w:rPr>
          <w:rStyle w:val="51"/>
          <w:b/>
          <w:bCs/>
        </w:rPr>
        <w:t>НА 2015 ГОД</w:t>
      </w:r>
      <w:r>
        <w:t xml:space="preserve"> 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280"/>
        <w:gridCol w:w="2851"/>
        <w:gridCol w:w="2981"/>
        <w:gridCol w:w="2986"/>
      </w:tblGrid>
      <w:tr w:rsidR="00317611">
        <w:trPr>
          <w:trHeight w:hRule="exact" w:val="8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</w:pPr>
            <w:r>
              <w:rPr>
                <w:rStyle w:val="23"/>
                <w:lang w:val="en-US" w:eastAsia="en-US" w:bidi="en-US"/>
              </w:rPr>
              <w:t xml:space="preserve">N </w:t>
            </w:r>
            <w:r>
              <w:rPr>
                <w:rStyle w:val="23"/>
              </w:rPr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Наименование материалов, документов, мероприятий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120" w:line="240" w:lineRule="exact"/>
              <w:jc w:val="center"/>
            </w:pPr>
            <w:r>
              <w:rPr>
                <w:rStyle w:val="23"/>
              </w:rPr>
              <w:t>Ответственный</w:t>
            </w:r>
          </w:p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исполнитель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/>
              <w:ind w:firstLine="460"/>
              <w:jc w:val="left"/>
            </w:pPr>
            <w:r>
              <w:rPr>
                <w:rStyle w:val="23"/>
              </w:rPr>
              <w:t>Срок представления материалов и документов, исполнения мероприятий *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Куда представляется</w:t>
            </w:r>
          </w:p>
        </w:tc>
      </w:tr>
      <w:tr w:rsidR="00317611">
        <w:trPr>
          <w:trHeight w:hRule="exact" w:val="3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20" w:lineRule="exact"/>
              <w:jc w:val="center"/>
            </w:pPr>
            <w:r>
              <w:rPr>
                <w:rStyle w:val="2TrebuchetMS11pt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317611">
        <w:trPr>
          <w:trHeight w:hRule="exact" w:val="8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20" w:lineRule="exact"/>
            </w:pPr>
            <w:r>
              <w:rPr>
                <w:rStyle w:val="2TrebuchetMS11pt"/>
              </w:rPr>
              <w:t>1</w:t>
            </w:r>
            <w:r>
              <w:rPr>
                <w:rStyle w:val="2SegoeUI65pt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Порядок применения бюджетной классификации Российской Федерации в части, относящейся к местному бюджету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left"/>
            </w:pPr>
            <w:proofErr w:type="spellStart"/>
            <w:r>
              <w:rPr>
                <w:rStyle w:val="23"/>
              </w:rPr>
              <w:t>Финорган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не позднее 12 июля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главные распорядители средств местного бюджета</w:t>
            </w:r>
          </w:p>
        </w:tc>
      </w:tr>
      <w:tr w:rsidR="00317611">
        <w:trPr>
          <w:trHeight w:hRule="exact" w:val="139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/>
              <w:jc w:val="both"/>
            </w:pPr>
            <w:r>
              <w:rPr>
                <w:rStyle w:val="23"/>
              </w:rPr>
              <w:t>Порядок, методика планирования бюджетных ассигнований местного бюджета, методика прогнозирования поступлений доходов местного бюджета и источников финансирования дефицита местного бюджета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left"/>
            </w:pPr>
            <w:proofErr w:type="spellStart"/>
            <w:r>
              <w:rPr>
                <w:rStyle w:val="23"/>
              </w:rPr>
              <w:t>Финорган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не позднее 12 июля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главные распорядители средств местного бюджета</w:t>
            </w:r>
          </w:p>
        </w:tc>
      </w:tr>
      <w:tr w:rsidR="00317611">
        <w:trPr>
          <w:trHeight w:hRule="exact" w:val="13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Проект решения о местном бюджете ВМО Андреевский МО на 2015 год (с приложениями, расчетами и пояснительной запиской), документы и материалы, представляемые одновременно с ним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left"/>
            </w:pPr>
            <w:proofErr w:type="spellStart"/>
            <w:r>
              <w:rPr>
                <w:rStyle w:val="23"/>
              </w:rPr>
              <w:t>Финорган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не позднее 12 июля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местная администрация Андреевского МО</w:t>
            </w:r>
          </w:p>
        </w:tc>
      </w:tr>
      <w:tr w:rsidR="00317611">
        <w:trPr>
          <w:trHeight w:hRule="exact" w:val="13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Вынесение местной администрацией Андреевского МО проекта бюджета на публичные слушания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МА Андреевского МО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не позднее 17 июля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8" w:h="6158" w:wrap="none" w:vAnchor="page" w:hAnchor="page" w:x="967" w:y="4286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публичные слушания</w:t>
            </w:r>
          </w:p>
        </w:tc>
      </w:tr>
    </w:tbl>
    <w:p w:rsidR="00317611" w:rsidRDefault="00317611">
      <w:pPr>
        <w:rPr>
          <w:sz w:val="2"/>
          <w:szCs w:val="2"/>
        </w:rPr>
        <w:sectPr w:rsidR="0031761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611" w:rsidRDefault="00BD11DD">
      <w:pPr>
        <w:pStyle w:val="a5"/>
        <w:framePr w:wrap="none" w:vAnchor="page" w:hAnchor="page" w:x="899" w:y="1117"/>
        <w:shd w:val="clear" w:color="auto" w:fill="auto"/>
        <w:spacing w:line="190" w:lineRule="exact"/>
      </w:pPr>
      <w:r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285"/>
        <w:gridCol w:w="2842"/>
        <w:gridCol w:w="2986"/>
        <w:gridCol w:w="2976"/>
      </w:tblGrid>
      <w:tr w:rsidR="00317611">
        <w:trPr>
          <w:trHeight w:hRule="exact" w:val="8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 w:line="240" w:lineRule="exact"/>
            </w:pPr>
            <w:r>
              <w:rPr>
                <w:rStyle w:val="23"/>
                <w:lang w:val="en-US" w:eastAsia="en-US" w:bidi="en-US"/>
              </w:rPr>
              <w:t xml:space="preserve">N </w:t>
            </w:r>
            <w:r>
              <w:rPr>
                <w:rStyle w:val="23"/>
              </w:rPr>
              <w:t>п/п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Наименование материалов, документов, мероприятий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120" w:line="240" w:lineRule="exact"/>
              <w:jc w:val="center"/>
            </w:pPr>
            <w:r>
              <w:rPr>
                <w:rStyle w:val="23"/>
              </w:rPr>
              <w:t>Ответственный</w:t>
            </w:r>
          </w:p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исполнитель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 w:line="269" w:lineRule="exact"/>
              <w:ind w:firstLine="460"/>
              <w:jc w:val="left"/>
            </w:pPr>
            <w:r>
              <w:rPr>
                <w:rStyle w:val="23"/>
              </w:rPr>
              <w:t>Срок представления материалов и документов, исполнения мероприятий 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Куда представляется</w:t>
            </w:r>
          </w:p>
        </w:tc>
      </w:tr>
      <w:tr w:rsidR="00317611">
        <w:trPr>
          <w:trHeight w:hRule="exact" w:val="3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317611">
        <w:trPr>
          <w:trHeight w:hRule="exact" w:val="16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 w:line="240" w:lineRule="exact"/>
            </w:pPr>
            <w:r>
              <w:rPr>
                <w:rStyle w:val="23"/>
              </w:rPr>
              <w:t>5.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 w:line="278" w:lineRule="exact"/>
              <w:jc w:val="both"/>
            </w:pPr>
            <w:r>
              <w:rPr>
                <w:rStyle w:val="23"/>
              </w:rPr>
              <w:t>Предоставление проекта бюджета в Департамент финансов города Севастополя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МА Андреевского МО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В течение 3-х рабочих дней со дня проведения публичных слушаний, на которых проект бюджета на 2015 год получил одобрение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611" w:rsidRDefault="00BD11DD">
            <w:pPr>
              <w:pStyle w:val="22"/>
              <w:framePr w:w="14923" w:h="2827" w:wrap="none" w:vAnchor="page" w:hAnchor="page" w:x="847" w:y="2075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Департамент финансов города Севастополя</w:t>
            </w:r>
          </w:p>
        </w:tc>
      </w:tr>
    </w:tbl>
    <w:p w:rsidR="00317611" w:rsidRDefault="00BD11DD">
      <w:pPr>
        <w:pStyle w:val="40"/>
        <w:framePr w:w="14923" w:h="652" w:hRule="exact" w:wrap="none" w:vAnchor="page" w:hAnchor="page" w:x="847" w:y="5173"/>
        <w:shd w:val="clear" w:color="auto" w:fill="auto"/>
        <w:spacing w:before="0" w:after="0" w:line="298" w:lineRule="exact"/>
        <w:jc w:val="left"/>
      </w:pPr>
      <w:proofErr w:type="gramStart"/>
      <w:r>
        <w:t>*) 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датой.</w:t>
      </w:r>
      <w:proofErr w:type="gramEnd"/>
    </w:p>
    <w:p w:rsidR="00317611" w:rsidRDefault="00BD11DD" w:rsidP="00CD4E8E">
      <w:pPr>
        <w:pStyle w:val="50"/>
        <w:framePr w:w="14923" w:h="1546" w:hRule="exact" w:wrap="none" w:vAnchor="page" w:hAnchor="page" w:x="886" w:y="7006"/>
        <w:shd w:val="clear" w:color="auto" w:fill="auto"/>
        <w:spacing w:line="322" w:lineRule="exact"/>
        <w:ind w:left="57" w:right="4160"/>
        <w:jc w:val="left"/>
      </w:pPr>
      <w:r>
        <w:t>Глава местной администрации</w:t>
      </w:r>
      <w:r>
        <w:br/>
        <w:t>Андреевского муниципального округа</w:t>
      </w:r>
      <w:r w:rsidR="00CD4E8E">
        <w:t xml:space="preserve">                                                                     </w:t>
      </w:r>
      <w:proofErr w:type="spellStart"/>
      <w:r w:rsidR="00CD4E8E">
        <w:t>И.Н.Валуев</w:t>
      </w:r>
      <w:proofErr w:type="spellEnd"/>
      <w:r w:rsidR="00CD4E8E">
        <w:t xml:space="preserve">                                                                                  </w:t>
      </w:r>
    </w:p>
    <w:p w:rsidR="00317611" w:rsidRDefault="00317611">
      <w:pPr>
        <w:rPr>
          <w:sz w:val="2"/>
          <w:szCs w:val="2"/>
        </w:rPr>
      </w:pPr>
    </w:p>
    <w:sectPr w:rsidR="0031761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94" w:rsidRDefault="00416394">
      <w:r>
        <w:separator/>
      </w:r>
    </w:p>
  </w:endnote>
  <w:endnote w:type="continuationSeparator" w:id="0">
    <w:p w:rsidR="00416394" w:rsidRDefault="0041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94" w:rsidRDefault="00416394"/>
  </w:footnote>
  <w:footnote w:type="continuationSeparator" w:id="0">
    <w:p w:rsidR="00416394" w:rsidRDefault="004163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531"/>
    <w:multiLevelType w:val="multilevel"/>
    <w:tmpl w:val="727EC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846F94"/>
    <w:multiLevelType w:val="multilevel"/>
    <w:tmpl w:val="7BC6D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F1C29"/>
    <w:multiLevelType w:val="multilevel"/>
    <w:tmpl w:val="2772B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A2C48"/>
    <w:multiLevelType w:val="multilevel"/>
    <w:tmpl w:val="19F41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11"/>
    <w:rsid w:val="00242CED"/>
    <w:rsid w:val="00317611"/>
    <w:rsid w:val="00416394"/>
    <w:rsid w:val="00A74D5B"/>
    <w:rsid w:val="00BD11DD"/>
    <w:rsid w:val="00CD4E8E"/>
    <w:rsid w:val="00F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65pt">
    <w:name w:val="Основной текст (2) + Segoe UI;6;5 pt;Полужирный"/>
    <w:basedOn w:val="2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0" w:line="57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9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42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CE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65pt">
    <w:name w:val="Основной текст (2) + Segoe UI;6;5 pt;Полужирный"/>
    <w:basedOn w:val="2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0" w:line="57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9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42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C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</vt:lpstr>
      <vt:lpstr>    </vt:lpstr>
      <vt:lpstr>    </vt:lpstr>
      <vt:lpstr>    /</vt:lpstr>
      <vt:lpstr>    АНДРЕЕВСКИЙ МУНИЦИПАЛЬНЫЙ ОКРУГ внутригородское муниципальное образование города</vt:lpstr>
      <vt:lpstr>    </vt:lpstr>
      <vt:lpstr>ПОСТАНОВЛЕНИЕ</vt:lpstr>
      <vt:lpstr/>
      <vt:lpstr>№ 01-А</vt:lpstr>
      <vt:lpstr/>
      <vt:lpstr>    О ПОРЯДКЕ И СРОКАХ СОСТАВЛЕНИЯ ПРОЕКТА БЮДЖЕТА ВНУТРИГОРОДСКОГО МУНИЦИПАЛЬНОГО О</vt:lpstr>
      <vt:lpstr>    НА 2015 ГОД</vt:lpstr>
      <vt:lpstr>    В соответствии со статьями 169 и 184 Бюджетного кодекса Российской Федераци</vt:lpstr>
      <vt:lpstr>    </vt:lpstr>
      <vt:lpstr>    ПОСТАНОВЛЯЮ:</vt:lpstr>
      <vt:lpstr>    ПОРЯДОК</vt:lpstr>
      <vt:lpstr>    СОСТАВЛЕНИЯ ПРОЕКТА БЮДЖЕТА ВНУТРИГОРОДСКОГО МУНИЦИПАЛЬНОГО ОБРАЗОВАНИЯ АНДРЕЕВС</vt:lpstr>
      <vt:lpstr>    НА 2015 ГОД</vt:lpstr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dcterms:created xsi:type="dcterms:W3CDTF">2016-07-18T12:21:00Z</dcterms:created>
  <dcterms:modified xsi:type="dcterms:W3CDTF">2016-07-18T12:25:00Z</dcterms:modified>
</cp:coreProperties>
</file>