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10003A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B5D1DC" wp14:editId="0B40DB5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D40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10003A">
        <w:rPr>
          <w:rFonts w:ascii="Times New Roman" w:hAnsi="Times New Roman" w:cs="Times New Roman"/>
          <w:b/>
          <w:sz w:val="40"/>
          <w:szCs w:val="40"/>
        </w:rPr>
        <w:t>19/</w:t>
      </w:r>
      <w:r w:rsidR="00117E4B">
        <w:rPr>
          <w:rFonts w:ascii="Times New Roman" w:hAnsi="Times New Roman" w:cs="Times New Roman"/>
          <w:b/>
          <w:sz w:val="40"/>
          <w:szCs w:val="40"/>
        </w:rPr>
        <w:t>11</w:t>
      </w:r>
      <w:r w:rsidR="00EF4406">
        <w:rPr>
          <w:rFonts w:ascii="Times New Roman" w:hAnsi="Times New Roman" w:cs="Times New Roman"/>
          <w:b/>
          <w:sz w:val="40"/>
          <w:szCs w:val="40"/>
        </w:rPr>
        <w:t>5</w:t>
      </w:r>
    </w:p>
    <w:p w:rsidR="0010003A" w:rsidRPr="00470343" w:rsidRDefault="0010003A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83644" w:rsidRDefault="006C63EE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64760">
        <w:rPr>
          <w:rFonts w:ascii="Times New Roman" w:hAnsi="Times New Roman"/>
          <w:b/>
          <w:sz w:val="28"/>
          <w:szCs w:val="28"/>
        </w:rPr>
        <w:t xml:space="preserve"> </w:t>
      </w:r>
      <w:r w:rsidR="0010003A">
        <w:rPr>
          <w:rFonts w:ascii="Times New Roman" w:hAnsi="Times New Roman"/>
          <w:b/>
          <w:sz w:val="28"/>
          <w:szCs w:val="28"/>
        </w:rPr>
        <w:t xml:space="preserve">февраля  </w:t>
      </w:r>
      <w:r w:rsidR="00783644">
        <w:rPr>
          <w:rFonts w:ascii="Times New Roman" w:hAnsi="Times New Roman"/>
          <w:b/>
          <w:sz w:val="28"/>
          <w:szCs w:val="28"/>
        </w:rPr>
        <w:t>2</w:t>
      </w:r>
      <w:r w:rsidR="00F26994">
        <w:rPr>
          <w:rFonts w:ascii="Times New Roman" w:hAnsi="Times New Roman"/>
          <w:b/>
          <w:sz w:val="28"/>
          <w:szCs w:val="28"/>
        </w:rPr>
        <w:t>01</w:t>
      </w:r>
      <w:r w:rsidR="0010003A">
        <w:rPr>
          <w:rFonts w:ascii="Times New Roman" w:hAnsi="Times New Roman"/>
          <w:b/>
          <w:sz w:val="28"/>
          <w:szCs w:val="28"/>
        </w:rPr>
        <w:t>6</w:t>
      </w:r>
      <w:r w:rsidR="00F26994">
        <w:rPr>
          <w:rFonts w:ascii="Times New Roman" w:hAnsi="Times New Roman"/>
          <w:b/>
          <w:sz w:val="28"/>
          <w:szCs w:val="28"/>
        </w:rPr>
        <w:t xml:space="preserve"> 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D64760">
        <w:rPr>
          <w:rFonts w:ascii="Times New Roman" w:hAnsi="Times New Roman"/>
          <w:b/>
          <w:sz w:val="28"/>
          <w:szCs w:val="28"/>
        </w:rPr>
        <w:t xml:space="preserve">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656FC4" w:rsidRPr="00656FC4" w:rsidRDefault="00656FC4" w:rsidP="00656FC4">
      <w:pPr>
        <w:rPr>
          <w:rFonts w:ascii="Times New Roman" w:hAnsi="Times New Roman" w:cs="Times New Roman"/>
          <w:b/>
          <w:sz w:val="24"/>
          <w:szCs w:val="24"/>
        </w:rPr>
      </w:pPr>
      <w:r w:rsidRPr="00656FC4">
        <w:rPr>
          <w:rFonts w:ascii="Times New Roman" w:hAnsi="Times New Roman" w:cs="Times New Roman"/>
          <w:b/>
          <w:sz w:val="24"/>
          <w:szCs w:val="24"/>
        </w:rPr>
        <w:t>О мерах по противодействию коррупции в органах местного</w:t>
      </w:r>
      <w:r w:rsidRPr="00656FC4">
        <w:rPr>
          <w:rFonts w:ascii="Times New Roman" w:hAnsi="Times New Roman" w:cs="Times New Roman"/>
          <w:b/>
          <w:sz w:val="24"/>
          <w:szCs w:val="24"/>
        </w:rPr>
        <w:br/>
        <w:t>самоуправления города Севастополя Андреевский</w:t>
      </w:r>
      <w:r w:rsidRPr="00656FC4">
        <w:rPr>
          <w:rFonts w:ascii="Times New Roman" w:hAnsi="Times New Roman" w:cs="Times New Roman"/>
          <w:b/>
          <w:sz w:val="24"/>
          <w:szCs w:val="24"/>
        </w:rPr>
        <w:br/>
        <w:t>муниципальный округ</w:t>
      </w:r>
    </w:p>
    <w:p w:rsidR="00656FC4" w:rsidRPr="00740C92" w:rsidRDefault="00656FC4" w:rsidP="00656FC4">
      <w:pPr>
        <w:pStyle w:val="20"/>
        <w:shd w:val="clear" w:color="auto" w:fill="auto"/>
        <w:spacing w:before="0" w:after="270"/>
        <w:ind w:right="140" w:firstLine="800"/>
        <w:rPr>
          <w:sz w:val="24"/>
          <w:szCs w:val="24"/>
        </w:rPr>
      </w:pPr>
      <w:proofErr w:type="gramStart"/>
      <w:r w:rsidRPr="00740C92">
        <w:rPr>
          <w:sz w:val="24"/>
          <w:szCs w:val="24"/>
        </w:rPr>
        <w:t xml:space="preserve">Заслушав и обсудив доклад начальника общего отдела  местной администрации внутригородского муниципального образования города Севастополя Андреевский муниципальный округ Толстихиной Г.С. </w:t>
      </w:r>
      <w:r w:rsidR="006C63EE" w:rsidRPr="00740C92">
        <w:rPr>
          <w:sz w:val="24"/>
          <w:szCs w:val="24"/>
        </w:rPr>
        <w:t>«О</w:t>
      </w:r>
      <w:r w:rsidRPr="00740C92">
        <w:rPr>
          <w:sz w:val="24"/>
          <w:szCs w:val="24"/>
        </w:rPr>
        <w:t xml:space="preserve"> мерах по противодействию коррупции в органах местного самоуправления города Севастополя  Андреевский муниципальный округ</w:t>
      </w:r>
      <w:r w:rsidR="006C63EE" w:rsidRPr="00740C92">
        <w:rPr>
          <w:sz w:val="24"/>
          <w:szCs w:val="24"/>
        </w:rPr>
        <w:t>»</w:t>
      </w:r>
      <w:r w:rsidRPr="00740C92">
        <w:rPr>
          <w:sz w:val="24"/>
          <w:szCs w:val="24"/>
        </w:rPr>
        <w:t>, в соответствии с Федеральным законом от 25 декабря 2008 г. № 273-ФЗ "О противодействии коррупции",</w:t>
      </w:r>
      <w:r w:rsidR="00740C92">
        <w:rPr>
          <w:sz w:val="24"/>
          <w:szCs w:val="24"/>
        </w:rPr>
        <w:t xml:space="preserve"> </w:t>
      </w:r>
      <w:r w:rsidRPr="00740C92">
        <w:rPr>
          <w:sz w:val="24"/>
          <w:szCs w:val="24"/>
        </w:rPr>
        <w:t xml:space="preserve"> Законом города Севастополя от 11.06.2014 № ЗО-ЗС «О противодействии коррупции в городе Севастополе</w:t>
      </w:r>
      <w:proofErr w:type="gramEnd"/>
      <w:r w:rsidRPr="00740C92">
        <w:rPr>
          <w:sz w:val="24"/>
          <w:szCs w:val="24"/>
        </w:rPr>
        <w:t>», Уставом внутригородского муниципального образования города Севастополя  Андреевский  муниципальный округ, Совет  Андреевского  муниципального округа</w:t>
      </w:r>
    </w:p>
    <w:p w:rsidR="00656FC4" w:rsidRPr="00740C92" w:rsidRDefault="00656FC4" w:rsidP="00656FC4">
      <w:pPr>
        <w:pStyle w:val="11"/>
        <w:keepNext/>
        <w:keepLines/>
        <w:shd w:val="clear" w:color="auto" w:fill="auto"/>
        <w:spacing w:before="0" w:after="244" w:line="280" w:lineRule="exact"/>
        <w:ind w:left="4380"/>
        <w:rPr>
          <w:sz w:val="24"/>
          <w:szCs w:val="24"/>
        </w:rPr>
      </w:pPr>
      <w:bookmarkStart w:id="0" w:name="bookmark3"/>
      <w:r w:rsidRPr="00740C92">
        <w:rPr>
          <w:rStyle w:val="13pt"/>
          <w:rFonts w:eastAsiaTheme="minorHAnsi"/>
          <w:sz w:val="24"/>
          <w:szCs w:val="24"/>
        </w:rPr>
        <w:t>РЕШИЛ:</w:t>
      </w:r>
      <w:bookmarkEnd w:id="0"/>
    </w:p>
    <w:p w:rsidR="00656FC4" w:rsidRPr="00740C92" w:rsidRDefault="00656FC4" w:rsidP="00656FC4">
      <w:pPr>
        <w:pStyle w:val="20"/>
        <w:numPr>
          <w:ilvl w:val="0"/>
          <w:numId w:val="24"/>
        </w:numPr>
        <w:shd w:val="clear" w:color="auto" w:fill="auto"/>
        <w:tabs>
          <w:tab w:val="left" w:pos="1047"/>
        </w:tabs>
        <w:spacing w:before="0"/>
        <w:ind w:right="140" w:firstLine="800"/>
        <w:rPr>
          <w:sz w:val="24"/>
          <w:szCs w:val="24"/>
        </w:rPr>
      </w:pPr>
      <w:r w:rsidRPr="00740C92">
        <w:rPr>
          <w:sz w:val="24"/>
          <w:szCs w:val="24"/>
        </w:rPr>
        <w:t xml:space="preserve">Определить должностное лицо внутригородского муниципального образования города Севастополя Андреевский муниципальный округ (далее - Андреевский муниципальный округ)  заместителя </w:t>
      </w:r>
      <w:proofErr w:type="gramStart"/>
      <w:r w:rsidRPr="00740C92">
        <w:rPr>
          <w:sz w:val="24"/>
          <w:szCs w:val="24"/>
        </w:rPr>
        <w:t>Главы местной администрации внутригородского муниципального образования города  Севастополя</w:t>
      </w:r>
      <w:proofErr w:type="gramEnd"/>
      <w:r w:rsidRPr="00740C92">
        <w:rPr>
          <w:sz w:val="24"/>
          <w:szCs w:val="24"/>
        </w:rPr>
        <w:t xml:space="preserve"> Андреевский муниципальный округ  Ярошенко Лю</w:t>
      </w:r>
      <w:r w:rsidR="006C63EE" w:rsidRPr="00740C92">
        <w:rPr>
          <w:sz w:val="24"/>
          <w:szCs w:val="24"/>
        </w:rPr>
        <w:t xml:space="preserve">дмилу Николаевну </w:t>
      </w:r>
      <w:r w:rsidRPr="00740C92">
        <w:rPr>
          <w:sz w:val="24"/>
          <w:szCs w:val="24"/>
        </w:rPr>
        <w:t xml:space="preserve"> ответственным за работу по противодействию коррупции и профилактике коррупционных правонарушений в органах местного самоуправления Андреевского муниципального округа (далее - ответственное лицо).</w:t>
      </w:r>
    </w:p>
    <w:p w:rsidR="00384EEB" w:rsidRPr="00740C92" w:rsidRDefault="00384EEB" w:rsidP="00384EEB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C92">
        <w:rPr>
          <w:rFonts w:ascii="Times New Roman" w:hAnsi="Times New Roman" w:cs="Times New Roman"/>
          <w:sz w:val="24"/>
          <w:szCs w:val="24"/>
        </w:rPr>
        <w:t>2.Утвердить План мероприятий  местной администрации Андреевского</w:t>
      </w:r>
      <w:r w:rsidR="006C63EE" w:rsidRPr="00740C9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740C92">
        <w:rPr>
          <w:rFonts w:ascii="Times New Roman" w:hAnsi="Times New Roman" w:cs="Times New Roman"/>
          <w:sz w:val="24"/>
          <w:szCs w:val="24"/>
        </w:rPr>
        <w:t xml:space="preserve">  по противодействию коррупции на 2016 год (Приложение № 1).    </w:t>
      </w:r>
    </w:p>
    <w:p w:rsidR="00656FC4" w:rsidRPr="00740C92" w:rsidRDefault="00656FC4" w:rsidP="00384EEB">
      <w:pPr>
        <w:pStyle w:val="a9"/>
        <w:numPr>
          <w:ilvl w:val="0"/>
          <w:numId w:val="26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740C9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656FC4" w:rsidRPr="00740C92" w:rsidRDefault="00656FC4" w:rsidP="00384EEB">
      <w:pPr>
        <w:pStyle w:val="20"/>
        <w:numPr>
          <w:ilvl w:val="0"/>
          <w:numId w:val="26"/>
        </w:numPr>
        <w:shd w:val="clear" w:color="auto" w:fill="auto"/>
        <w:tabs>
          <w:tab w:val="left" w:pos="1125"/>
        </w:tabs>
        <w:spacing w:before="0"/>
        <w:ind w:left="1097"/>
        <w:rPr>
          <w:sz w:val="24"/>
          <w:szCs w:val="24"/>
        </w:rPr>
      </w:pPr>
      <w:r w:rsidRPr="00740C92">
        <w:rPr>
          <w:sz w:val="24"/>
          <w:szCs w:val="24"/>
        </w:rPr>
        <w:t>Контроль исполнения настоящего решения оставляю за собой.</w:t>
      </w: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40C92">
        <w:rPr>
          <w:b/>
          <w:sz w:val="24"/>
          <w:szCs w:val="24"/>
        </w:rPr>
        <w:t>Глава ВМО Андреевский МО исполняющий</w:t>
      </w:r>
    </w:p>
    <w:p w:rsidR="00656FC4" w:rsidRPr="00740C92" w:rsidRDefault="003A266C" w:rsidP="00656FC4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40C92">
        <w:rPr>
          <w:b/>
          <w:sz w:val="24"/>
          <w:szCs w:val="24"/>
        </w:rPr>
        <w:t>полномочия</w:t>
      </w:r>
      <w:r w:rsidR="00656FC4" w:rsidRPr="00740C92">
        <w:rPr>
          <w:b/>
          <w:sz w:val="24"/>
          <w:szCs w:val="24"/>
        </w:rPr>
        <w:t xml:space="preserve"> председателя Совета,</w:t>
      </w:r>
    </w:p>
    <w:p w:rsidR="00656FC4" w:rsidRPr="00740C92" w:rsidRDefault="00656FC4" w:rsidP="00656FC4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40C92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6C63EE" w:rsidRPr="00740C92" w:rsidRDefault="006C63EE" w:rsidP="00656FC4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</w:p>
    <w:p w:rsidR="00384EEB" w:rsidRPr="00740C92" w:rsidRDefault="00384EEB" w:rsidP="00384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C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 </w:t>
      </w:r>
    </w:p>
    <w:p w:rsidR="00384EEB" w:rsidRPr="00740C92" w:rsidRDefault="00384EEB" w:rsidP="00384E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0C92">
        <w:rPr>
          <w:rFonts w:ascii="Times New Roman" w:hAnsi="Times New Roman" w:cs="Times New Roman"/>
          <w:sz w:val="24"/>
          <w:szCs w:val="24"/>
        </w:rPr>
        <w:t>к решению Совета Андреевского</w:t>
      </w:r>
    </w:p>
    <w:p w:rsidR="00384EEB" w:rsidRPr="00740C92" w:rsidRDefault="00384EEB" w:rsidP="00384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округа </w:t>
      </w:r>
      <w:proofErr w:type="gramStart"/>
      <w:r w:rsidRPr="00740C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0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EEB" w:rsidRPr="00740C92" w:rsidRDefault="00384EEB" w:rsidP="00384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F4406">
        <w:rPr>
          <w:rFonts w:ascii="Times New Roman" w:hAnsi="Times New Roman" w:cs="Times New Roman"/>
          <w:sz w:val="24"/>
          <w:szCs w:val="24"/>
        </w:rPr>
        <w:t>26.02.2016 г. № 19/115</w:t>
      </w:r>
      <w:bookmarkStart w:id="1" w:name="_GoBack"/>
      <w:bookmarkEnd w:id="1"/>
    </w:p>
    <w:p w:rsidR="00384EEB" w:rsidRPr="00740C92" w:rsidRDefault="00384EEB" w:rsidP="00384E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EEB" w:rsidRPr="00740C92" w:rsidRDefault="00384EEB" w:rsidP="00384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92">
        <w:rPr>
          <w:rFonts w:ascii="Times New Roman" w:hAnsi="Times New Roman" w:cs="Times New Roman"/>
          <w:b/>
          <w:sz w:val="24"/>
          <w:szCs w:val="24"/>
        </w:rPr>
        <w:t>План мероприятий  местной администрации Андреевского муниципального округа</w:t>
      </w:r>
    </w:p>
    <w:p w:rsidR="00384EEB" w:rsidRPr="00740C92" w:rsidRDefault="00384EEB" w:rsidP="00384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92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384EEB" w:rsidRPr="00740C92" w:rsidRDefault="00384EEB" w:rsidP="003B0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92">
        <w:rPr>
          <w:rFonts w:ascii="Times New Roman" w:hAnsi="Times New Roman" w:cs="Times New Roman"/>
          <w:b/>
          <w:sz w:val="24"/>
          <w:szCs w:val="24"/>
        </w:rPr>
        <w:t xml:space="preserve"> на 2016 год 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984"/>
        <w:gridCol w:w="30"/>
        <w:gridCol w:w="2237"/>
      </w:tblGrid>
      <w:tr w:rsidR="00384EEB" w:rsidRPr="00740C92" w:rsidTr="00384EEB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 </w:t>
            </w:r>
          </w:p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противодействию коррупции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     </w:t>
            </w:r>
          </w:p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 </w:t>
            </w:r>
          </w:p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384EEB" w:rsidRPr="00740C92" w:rsidTr="00384EEB">
        <w:trPr>
          <w:trHeight w:val="7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84EEB" w:rsidRPr="00740C92" w:rsidRDefault="00384E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Меры по нормативному правовому обеспечению противодействия коррупции</w:t>
            </w:r>
          </w:p>
          <w:p w:rsidR="00384EEB" w:rsidRPr="00740C92" w:rsidRDefault="00384E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4EEB" w:rsidRPr="00740C92" w:rsidTr="00384EEB">
        <w:trPr>
          <w:trHeight w:val="143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B" w:rsidRPr="00740C92" w:rsidRDefault="0038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  <w:p w:rsidR="00384EEB" w:rsidRPr="00740C92" w:rsidRDefault="0038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подготовки проектов и принятия НПА</w:t>
            </w:r>
          </w:p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отдел местной администрации</w:t>
            </w:r>
          </w:p>
        </w:tc>
      </w:tr>
      <w:tr w:rsidR="00384EEB" w:rsidRPr="00740C92" w:rsidTr="00384EEB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 2 раз в месяц </w:t>
            </w:r>
          </w:p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отдел местной администрации</w:t>
            </w:r>
          </w:p>
        </w:tc>
      </w:tr>
      <w:tr w:rsidR="00384EEB" w:rsidRPr="00740C92" w:rsidTr="00384EEB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 w:rsidP="003B0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2. Меры по совершенствованию муниципального управления в целях предупреждения коррупции           </w:t>
            </w:r>
          </w:p>
        </w:tc>
      </w:tr>
      <w:tr w:rsidR="00384EEB" w:rsidRPr="00740C92" w:rsidTr="00384EEB">
        <w:trPr>
          <w:trHeight w:val="259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C92">
              <w:rPr>
                <w:rFonts w:ascii="Times New Roman" w:hAnsi="Times New Roman"/>
                <w:sz w:val="24"/>
                <w:szCs w:val="24"/>
              </w:rPr>
              <w:t xml:space="preserve">2.1. Работа по обеспечению </w:t>
            </w:r>
            <w:proofErr w:type="gramStart"/>
            <w:r w:rsidRPr="00740C92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6734E3" w:rsidRPr="00740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C9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40C92"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</w:t>
            </w:r>
            <w:r w:rsidRPr="00740C92">
              <w:rPr>
                <w:rFonts w:ascii="Times New Roman" w:hAnsi="Times New Roman"/>
                <w:b/>
                <w:sz w:val="24"/>
                <w:szCs w:val="24"/>
              </w:rPr>
              <w:t>механизма аукционных торгов и биржевой торговли при отчуждении муниципального имущества; совершенствование нормативной базы в данной сфере</w:t>
            </w:r>
          </w:p>
          <w:p w:rsidR="006C63EE" w:rsidRPr="00740C92" w:rsidRDefault="006C63EE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B" w:rsidRPr="00740C92" w:rsidRDefault="00673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</w:t>
            </w:r>
          </w:p>
        </w:tc>
      </w:tr>
      <w:tr w:rsidR="00384EEB" w:rsidRPr="00740C92" w:rsidTr="00384EE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0C92">
              <w:rPr>
                <w:rFonts w:ascii="Times New Roman" w:hAnsi="Times New Roman"/>
                <w:sz w:val="24"/>
                <w:szCs w:val="24"/>
              </w:rPr>
              <w:t xml:space="preserve">2.2. Предоставление муниципальными служащими сведений о доходах, расходах, об имуществе и обязательствах имущественного характера </w:t>
            </w:r>
          </w:p>
          <w:p w:rsidR="006C63EE" w:rsidRPr="00740C92" w:rsidRDefault="006C63EE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63EE" w:rsidRPr="00740C92" w:rsidRDefault="006C63EE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служащие</w:t>
            </w:r>
          </w:p>
        </w:tc>
      </w:tr>
      <w:tr w:rsidR="00384EEB" w:rsidRPr="00740C92" w:rsidTr="006C63EE">
        <w:trPr>
          <w:trHeight w:val="83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D" w:rsidRPr="00740C92" w:rsidRDefault="00384EEB" w:rsidP="006C63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Раздел 3. Меры по информационному обеспечению </w:t>
            </w:r>
          </w:p>
        </w:tc>
      </w:tr>
      <w:tr w:rsidR="00384EEB" w:rsidRPr="00740C92" w:rsidTr="00384EEB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 w:rsidP="003B0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Обеспечить регулярное размещение информации на официальном сайте </w:t>
            </w:r>
            <w:r w:rsidR="003B0FDD"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местной а</w:t>
            </w: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дминистрации, относящейся к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B" w:rsidRPr="00740C92" w:rsidRDefault="0038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</w:t>
            </w:r>
            <w:r w:rsidR="006734E3"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местной а</w:t>
            </w: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3B0FDD"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734E3"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рошенко Л.Н.</w:t>
            </w:r>
          </w:p>
          <w:p w:rsidR="00384EEB" w:rsidRPr="00740C92" w:rsidRDefault="0038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4EEB" w:rsidRPr="00740C92" w:rsidTr="00384EEB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Меры по кадровому и образовательному обеспечению</w:t>
            </w:r>
          </w:p>
        </w:tc>
      </w:tr>
      <w:tr w:rsidR="00384EEB" w:rsidRPr="00740C92" w:rsidTr="00384EEB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 w:rsidP="003B0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 Обеспечить участие муниципальных служащих </w:t>
            </w:r>
            <w:r w:rsidR="003B0FDD"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местной а</w:t>
            </w: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/>
                <w:sz w:val="24"/>
                <w:szCs w:val="24"/>
              </w:rPr>
              <w:t xml:space="preserve"> 2 полугодие</w:t>
            </w:r>
          </w:p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B0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ВМО </w:t>
            </w:r>
            <w:proofErr w:type="gramStart"/>
            <w:r w:rsidRPr="00740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740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полномочия председателя Совета, Глава местной администрации</w:t>
            </w:r>
          </w:p>
        </w:tc>
      </w:tr>
      <w:tr w:rsidR="00384EEB" w:rsidRPr="00740C92" w:rsidTr="00384EEB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B" w:rsidRPr="00740C92" w:rsidRDefault="0038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  <w:p w:rsidR="00384EEB" w:rsidRPr="00740C92" w:rsidRDefault="00384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B0F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Прокуратура Нахимовского района города Севастополя</w:t>
            </w:r>
          </w:p>
        </w:tc>
      </w:tr>
      <w:tr w:rsidR="00384EEB" w:rsidRPr="00740C92" w:rsidTr="00384EEB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8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EB" w:rsidRPr="00740C92" w:rsidRDefault="003B0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Прокуратура Нахимовского района города Севастополя</w:t>
            </w:r>
          </w:p>
        </w:tc>
      </w:tr>
    </w:tbl>
    <w:p w:rsidR="00384EEB" w:rsidRPr="00740C92" w:rsidRDefault="00384EEB" w:rsidP="00384E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EEB" w:rsidRPr="00740C92" w:rsidRDefault="00384EEB" w:rsidP="00384EEB">
      <w:pPr>
        <w:rPr>
          <w:rFonts w:ascii="Times New Roman" w:hAnsi="Times New Roman" w:cs="Times New Roman"/>
          <w:sz w:val="24"/>
          <w:szCs w:val="24"/>
        </w:rPr>
      </w:pPr>
    </w:p>
    <w:p w:rsidR="00384EEB" w:rsidRPr="00740C92" w:rsidRDefault="00384EEB" w:rsidP="00384EEB">
      <w:pPr>
        <w:rPr>
          <w:rFonts w:ascii="Times New Roman" w:hAnsi="Times New Roman" w:cs="Times New Roman"/>
          <w:sz w:val="24"/>
          <w:szCs w:val="24"/>
        </w:rPr>
      </w:pPr>
    </w:p>
    <w:p w:rsidR="006C611C" w:rsidRPr="00740C92" w:rsidRDefault="006C611C" w:rsidP="006C611C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40C92">
        <w:rPr>
          <w:b/>
          <w:sz w:val="24"/>
          <w:szCs w:val="24"/>
        </w:rPr>
        <w:t>Глава ВМО Андреевский МО исполняющий</w:t>
      </w:r>
    </w:p>
    <w:p w:rsidR="006C611C" w:rsidRPr="00740C92" w:rsidRDefault="003A266C" w:rsidP="006C611C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40C92">
        <w:rPr>
          <w:b/>
          <w:sz w:val="24"/>
          <w:szCs w:val="24"/>
        </w:rPr>
        <w:t>полномочия</w:t>
      </w:r>
      <w:r w:rsidR="006C611C" w:rsidRPr="00740C92">
        <w:rPr>
          <w:b/>
          <w:sz w:val="24"/>
          <w:szCs w:val="24"/>
        </w:rPr>
        <w:t xml:space="preserve"> председателя Совета,</w:t>
      </w:r>
    </w:p>
    <w:p w:rsidR="006C611C" w:rsidRPr="00740C92" w:rsidRDefault="006C611C" w:rsidP="006C611C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40C92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6C611C" w:rsidRPr="00740C92" w:rsidRDefault="006C611C" w:rsidP="006C611C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740C92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40C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CFCF334" wp14:editId="2F0AC0CC">
                <wp:simplePos x="0" y="0"/>
                <wp:positionH relativeFrom="margin">
                  <wp:posOffset>31115</wp:posOffset>
                </wp:positionH>
                <wp:positionV relativeFrom="paragraph">
                  <wp:posOffset>111760</wp:posOffset>
                </wp:positionV>
                <wp:extent cx="3733800" cy="621030"/>
                <wp:effectExtent l="254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0"/>
                              <w:shd w:val="clear" w:color="auto" w:fill="auto"/>
                              <w:spacing w:before="0" w:line="326" w:lineRule="exact"/>
                              <w:ind w:right="58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45pt;margin-top:8.8pt;width:294pt;height:48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zV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0"/>
                        <w:shd w:val="clear" w:color="auto" w:fill="auto"/>
                        <w:spacing w:before="0" w:line="326" w:lineRule="exact"/>
                        <w:ind w:right="58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C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A9320B5" wp14:editId="095AAE5A">
                <wp:simplePos x="0" y="0"/>
                <wp:positionH relativeFrom="margin">
                  <wp:posOffset>31115</wp:posOffset>
                </wp:positionH>
                <wp:positionV relativeFrom="paragraph">
                  <wp:posOffset>550545</wp:posOffset>
                </wp:positionV>
                <wp:extent cx="2331720" cy="165100"/>
                <wp:effectExtent l="254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45pt;margin-top:43.35pt;width:183.6pt;height:1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TVsA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C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6DF6A10" wp14:editId="73F4F0EE">
                <wp:simplePos x="0" y="0"/>
                <wp:positionH relativeFrom="margin">
                  <wp:posOffset>5060315</wp:posOffset>
                </wp:positionH>
                <wp:positionV relativeFrom="paragraph">
                  <wp:posOffset>556895</wp:posOffset>
                </wp:positionV>
                <wp:extent cx="877570" cy="165100"/>
                <wp:effectExtent l="254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8.45pt;margin-top:43.85pt;width:69.1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U+rw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6FC4" w:rsidRPr="00740C92" w:rsidSect="006C63EE">
      <w:headerReference w:type="default" r:id="rId11"/>
      <w:pgSz w:w="11900" w:h="16840"/>
      <w:pgMar w:top="1135" w:right="630" w:bottom="5" w:left="1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4F" w:rsidRDefault="00E32D4F">
      <w:pPr>
        <w:spacing w:after="0" w:line="240" w:lineRule="auto"/>
      </w:pPr>
      <w:r>
        <w:separator/>
      </w:r>
    </w:p>
  </w:endnote>
  <w:endnote w:type="continuationSeparator" w:id="0">
    <w:p w:rsidR="00E32D4F" w:rsidRDefault="00E3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4F" w:rsidRDefault="00E32D4F">
      <w:pPr>
        <w:spacing w:after="0" w:line="240" w:lineRule="auto"/>
      </w:pPr>
      <w:r>
        <w:separator/>
      </w:r>
    </w:p>
  </w:footnote>
  <w:footnote w:type="continuationSeparator" w:id="0">
    <w:p w:rsidR="00E32D4F" w:rsidRDefault="00E3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A" w:rsidRDefault="00E749C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6BC2EF" wp14:editId="5A222EB4">
              <wp:simplePos x="0" y="0"/>
              <wp:positionH relativeFrom="page">
                <wp:posOffset>3465195</wp:posOffset>
              </wp:positionH>
              <wp:positionV relativeFrom="page">
                <wp:posOffset>1981835</wp:posOffset>
              </wp:positionV>
              <wp:extent cx="81915" cy="2978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3A" w:rsidRDefault="0010003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2.85pt;margin-top:156.0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Rpg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" filled="f" stroked="f">
              <v:textbox style="mso-fit-shape-to-text:t" inset="0,0,0,0">
                <w:txbxContent>
                  <w:p w:rsidR="0010003A" w:rsidRDefault="0010003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F23"/>
    <w:multiLevelType w:val="multilevel"/>
    <w:tmpl w:val="9C78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2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E18"/>
    <w:multiLevelType w:val="multilevel"/>
    <w:tmpl w:val="81A0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C3636"/>
    <w:multiLevelType w:val="hybridMultilevel"/>
    <w:tmpl w:val="D5662D22"/>
    <w:lvl w:ilvl="0" w:tplc="C2EEBA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E0D"/>
    <w:multiLevelType w:val="multilevel"/>
    <w:tmpl w:val="0CA46F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16FF7"/>
    <w:multiLevelType w:val="multilevel"/>
    <w:tmpl w:val="33B4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AE0DA1"/>
    <w:multiLevelType w:val="hybridMultilevel"/>
    <w:tmpl w:val="31BC7CD8"/>
    <w:lvl w:ilvl="0" w:tplc="44F0406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C570E97"/>
    <w:multiLevelType w:val="multilevel"/>
    <w:tmpl w:val="B958F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24CB8"/>
    <w:multiLevelType w:val="hybridMultilevel"/>
    <w:tmpl w:val="939C628A"/>
    <w:lvl w:ilvl="0" w:tplc="B68219D6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A3D"/>
    <w:multiLevelType w:val="multilevel"/>
    <w:tmpl w:val="28CA5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90041"/>
    <w:multiLevelType w:val="multilevel"/>
    <w:tmpl w:val="C32C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8561A6"/>
    <w:multiLevelType w:val="multilevel"/>
    <w:tmpl w:val="AF8A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50AC1"/>
    <w:multiLevelType w:val="multilevel"/>
    <w:tmpl w:val="A2204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B4483"/>
    <w:multiLevelType w:val="multilevel"/>
    <w:tmpl w:val="2CA4D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17"/>
  </w:num>
  <w:num w:numId="9">
    <w:abstractNumId w:val="6"/>
  </w:num>
  <w:num w:numId="10">
    <w:abstractNumId w:val="24"/>
  </w:num>
  <w:num w:numId="11">
    <w:abstractNumId w:val="3"/>
  </w:num>
  <w:num w:numId="12">
    <w:abstractNumId w:val="23"/>
  </w:num>
  <w:num w:numId="13">
    <w:abstractNumId w:val="15"/>
  </w:num>
  <w:num w:numId="14">
    <w:abstractNumId w:val="19"/>
  </w:num>
  <w:num w:numId="15">
    <w:abstractNumId w:val="13"/>
  </w:num>
  <w:num w:numId="16">
    <w:abstractNumId w:val="11"/>
  </w:num>
  <w:num w:numId="17">
    <w:abstractNumId w:val="7"/>
  </w:num>
  <w:num w:numId="18">
    <w:abstractNumId w:val="18"/>
  </w:num>
  <w:num w:numId="19">
    <w:abstractNumId w:val="21"/>
  </w:num>
  <w:num w:numId="20">
    <w:abstractNumId w:val="1"/>
  </w:num>
  <w:num w:numId="21">
    <w:abstractNumId w:val="12"/>
  </w:num>
  <w:num w:numId="22">
    <w:abstractNumId w:val="25"/>
  </w:num>
  <w:num w:numId="23">
    <w:abstractNumId w:val="4"/>
  </w:num>
  <w:num w:numId="24">
    <w:abstractNumId w:val="8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0003A"/>
    <w:rsid w:val="0010634F"/>
    <w:rsid w:val="00117E4B"/>
    <w:rsid w:val="0012610B"/>
    <w:rsid w:val="001353B4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76376"/>
    <w:rsid w:val="002815C1"/>
    <w:rsid w:val="0029512C"/>
    <w:rsid w:val="002B0F24"/>
    <w:rsid w:val="002E67A8"/>
    <w:rsid w:val="002F0291"/>
    <w:rsid w:val="002F4550"/>
    <w:rsid w:val="0030157C"/>
    <w:rsid w:val="003501A7"/>
    <w:rsid w:val="00352B4E"/>
    <w:rsid w:val="00360DF1"/>
    <w:rsid w:val="00384EEB"/>
    <w:rsid w:val="00391FFD"/>
    <w:rsid w:val="00396336"/>
    <w:rsid w:val="003A266C"/>
    <w:rsid w:val="003B0B07"/>
    <w:rsid w:val="003B0FDD"/>
    <w:rsid w:val="003C2344"/>
    <w:rsid w:val="003C54F9"/>
    <w:rsid w:val="003D7C0A"/>
    <w:rsid w:val="003E3970"/>
    <w:rsid w:val="003F24B2"/>
    <w:rsid w:val="00430844"/>
    <w:rsid w:val="00470343"/>
    <w:rsid w:val="00470B07"/>
    <w:rsid w:val="004721A3"/>
    <w:rsid w:val="004872A4"/>
    <w:rsid w:val="004C5E4E"/>
    <w:rsid w:val="004F08C6"/>
    <w:rsid w:val="004F3646"/>
    <w:rsid w:val="0052193E"/>
    <w:rsid w:val="00565DC1"/>
    <w:rsid w:val="005A2D08"/>
    <w:rsid w:val="005B406C"/>
    <w:rsid w:val="005D7582"/>
    <w:rsid w:val="00605A82"/>
    <w:rsid w:val="006118F1"/>
    <w:rsid w:val="006306D1"/>
    <w:rsid w:val="00640A91"/>
    <w:rsid w:val="00656FC4"/>
    <w:rsid w:val="006734E3"/>
    <w:rsid w:val="00680781"/>
    <w:rsid w:val="006807C8"/>
    <w:rsid w:val="00695D6C"/>
    <w:rsid w:val="006A732C"/>
    <w:rsid w:val="006C1379"/>
    <w:rsid w:val="006C611C"/>
    <w:rsid w:val="006C63EE"/>
    <w:rsid w:val="006D43EE"/>
    <w:rsid w:val="006D4703"/>
    <w:rsid w:val="006D788A"/>
    <w:rsid w:val="00701A50"/>
    <w:rsid w:val="00706A64"/>
    <w:rsid w:val="00707E9D"/>
    <w:rsid w:val="00723F4C"/>
    <w:rsid w:val="00740316"/>
    <w:rsid w:val="00740C92"/>
    <w:rsid w:val="007600B9"/>
    <w:rsid w:val="00783644"/>
    <w:rsid w:val="007953E2"/>
    <w:rsid w:val="007B6751"/>
    <w:rsid w:val="007F5AD9"/>
    <w:rsid w:val="00813106"/>
    <w:rsid w:val="00823773"/>
    <w:rsid w:val="0083495D"/>
    <w:rsid w:val="0085588F"/>
    <w:rsid w:val="00873893"/>
    <w:rsid w:val="00873BA1"/>
    <w:rsid w:val="00874209"/>
    <w:rsid w:val="0087477A"/>
    <w:rsid w:val="00880516"/>
    <w:rsid w:val="00895915"/>
    <w:rsid w:val="008B7218"/>
    <w:rsid w:val="008C68E9"/>
    <w:rsid w:val="008D40C1"/>
    <w:rsid w:val="008E73DC"/>
    <w:rsid w:val="00924984"/>
    <w:rsid w:val="0092748F"/>
    <w:rsid w:val="00935E34"/>
    <w:rsid w:val="0096551D"/>
    <w:rsid w:val="00980AD5"/>
    <w:rsid w:val="00983CD8"/>
    <w:rsid w:val="009A4131"/>
    <w:rsid w:val="009E3D1C"/>
    <w:rsid w:val="00A10BE8"/>
    <w:rsid w:val="00A145EE"/>
    <w:rsid w:val="00A23EAB"/>
    <w:rsid w:val="00A40E46"/>
    <w:rsid w:val="00A47D4B"/>
    <w:rsid w:val="00AA1139"/>
    <w:rsid w:val="00AA5ECC"/>
    <w:rsid w:val="00AC3D6D"/>
    <w:rsid w:val="00AF65D4"/>
    <w:rsid w:val="00B07F05"/>
    <w:rsid w:val="00B1505F"/>
    <w:rsid w:val="00B219B9"/>
    <w:rsid w:val="00B24E0D"/>
    <w:rsid w:val="00B57B5B"/>
    <w:rsid w:val="00B64B0C"/>
    <w:rsid w:val="00B7526F"/>
    <w:rsid w:val="00B917B3"/>
    <w:rsid w:val="00BA226A"/>
    <w:rsid w:val="00BB4314"/>
    <w:rsid w:val="00BB4C2C"/>
    <w:rsid w:val="00BB7EFA"/>
    <w:rsid w:val="00BF0803"/>
    <w:rsid w:val="00C04FE0"/>
    <w:rsid w:val="00C14DDC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950F5"/>
    <w:rsid w:val="00CA40DC"/>
    <w:rsid w:val="00CC7207"/>
    <w:rsid w:val="00CD40D6"/>
    <w:rsid w:val="00CD5FF2"/>
    <w:rsid w:val="00CF7942"/>
    <w:rsid w:val="00CF7BB1"/>
    <w:rsid w:val="00D170D3"/>
    <w:rsid w:val="00D64760"/>
    <w:rsid w:val="00D71083"/>
    <w:rsid w:val="00D75551"/>
    <w:rsid w:val="00D819DC"/>
    <w:rsid w:val="00D83260"/>
    <w:rsid w:val="00DA13FD"/>
    <w:rsid w:val="00DC5E0A"/>
    <w:rsid w:val="00DD301E"/>
    <w:rsid w:val="00DF710B"/>
    <w:rsid w:val="00E04E79"/>
    <w:rsid w:val="00E24366"/>
    <w:rsid w:val="00E32D4F"/>
    <w:rsid w:val="00E34F7B"/>
    <w:rsid w:val="00E36084"/>
    <w:rsid w:val="00E6012C"/>
    <w:rsid w:val="00E70BF5"/>
    <w:rsid w:val="00E749C8"/>
    <w:rsid w:val="00E83358"/>
    <w:rsid w:val="00ED2466"/>
    <w:rsid w:val="00ED49A1"/>
    <w:rsid w:val="00ED5C45"/>
    <w:rsid w:val="00EF4406"/>
    <w:rsid w:val="00F26994"/>
    <w:rsid w:val="00F40E9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2B77-4F6C-42BD-894E-1E36F874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13</cp:revision>
  <cp:lastPrinted>2016-02-27T05:26:00Z</cp:lastPrinted>
  <dcterms:created xsi:type="dcterms:W3CDTF">2016-02-15T10:06:00Z</dcterms:created>
  <dcterms:modified xsi:type="dcterms:W3CDTF">2016-02-27T05:26:00Z</dcterms:modified>
</cp:coreProperties>
</file>