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10003A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B5D1DC" wp14:editId="0B40DB5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D40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10003A">
        <w:rPr>
          <w:rFonts w:ascii="Times New Roman" w:hAnsi="Times New Roman" w:cs="Times New Roman"/>
          <w:b/>
          <w:sz w:val="40"/>
          <w:szCs w:val="40"/>
        </w:rPr>
        <w:t>19/</w:t>
      </w:r>
      <w:r w:rsidR="00117E4B">
        <w:rPr>
          <w:rFonts w:ascii="Times New Roman" w:hAnsi="Times New Roman" w:cs="Times New Roman"/>
          <w:b/>
          <w:sz w:val="40"/>
          <w:szCs w:val="40"/>
        </w:rPr>
        <w:t>11</w:t>
      </w:r>
      <w:r w:rsidR="00ED74D9">
        <w:rPr>
          <w:rFonts w:ascii="Times New Roman" w:hAnsi="Times New Roman" w:cs="Times New Roman"/>
          <w:b/>
          <w:sz w:val="40"/>
          <w:szCs w:val="40"/>
        </w:rPr>
        <w:t>7</w:t>
      </w:r>
    </w:p>
    <w:p w:rsidR="007C671A" w:rsidRDefault="007C671A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3644" w:rsidRDefault="00F62153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64760">
        <w:rPr>
          <w:rFonts w:ascii="Times New Roman" w:hAnsi="Times New Roman"/>
          <w:b/>
          <w:sz w:val="28"/>
          <w:szCs w:val="28"/>
        </w:rPr>
        <w:t xml:space="preserve"> </w:t>
      </w:r>
      <w:r w:rsidR="0010003A">
        <w:rPr>
          <w:rFonts w:ascii="Times New Roman" w:hAnsi="Times New Roman"/>
          <w:b/>
          <w:sz w:val="28"/>
          <w:szCs w:val="28"/>
        </w:rPr>
        <w:t xml:space="preserve">февраля 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 w:rsidR="00F26994">
        <w:rPr>
          <w:rFonts w:ascii="Times New Roman" w:hAnsi="Times New Roman"/>
          <w:b/>
          <w:sz w:val="28"/>
          <w:szCs w:val="28"/>
        </w:rPr>
        <w:t>01</w:t>
      </w:r>
      <w:r w:rsidR="0010003A">
        <w:rPr>
          <w:rFonts w:ascii="Times New Roman" w:hAnsi="Times New Roman"/>
          <w:b/>
          <w:sz w:val="28"/>
          <w:szCs w:val="28"/>
        </w:rPr>
        <w:t>6</w:t>
      </w:r>
      <w:r w:rsidR="00F26994">
        <w:rPr>
          <w:rFonts w:ascii="Times New Roman" w:hAnsi="Times New Roman"/>
          <w:b/>
          <w:sz w:val="28"/>
          <w:szCs w:val="28"/>
        </w:rPr>
        <w:t xml:space="preserve"> 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D64760">
        <w:rPr>
          <w:rFonts w:ascii="Times New Roman" w:hAnsi="Times New Roman"/>
          <w:b/>
          <w:sz w:val="28"/>
          <w:szCs w:val="28"/>
        </w:rPr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F62153" w:rsidRDefault="00F62153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03A1D" w:rsidRPr="007C671A" w:rsidRDefault="00503A1D" w:rsidP="00F6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1A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</w:t>
      </w:r>
      <w:r w:rsidR="00F62153" w:rsidRPr="007C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b/>
          <w:sz w:val="24"/>
          <w:szCs w:val="24"/>
        </w:rPr>
        <w:t>сведений о доходах, расходах, об имуществе</w:t>
      </w:r>
    </w:p>
    <w:p w:rsidR="00503A1D" w:rsidRPr="007C671A" w:rsidRDefault="00503A1D" w:rsidP="00F62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1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7C671A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7C671A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  <w:r w:rsidR="00F62153" w:rsidRPr="007C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b/>
          <w:sz w:val="24"/>
          <w:szCs w:val="24"/>
        </w:rPr>
        <w:t>муниципальных служащих, лиц, заменяющих</w:t>
      </w:r>
      <w:r w:rsidR="00F62153" w:rsidRPr="007C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b/>
          <w:sz w:val="24"/>
          <w:szCs w:val="24"/>
        </w:rPr>
        <w:t>муниципальные должности, их супруги (супруга)</w:t>
      </w:r>
      <w:r w:rsidR="00F62153" w:rsidRPr="007C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b/>
          <w:sz w:val="24"/>
          <w:szCs w:val="24"/>
        </w:rPr>
        <w:t>и несовершеннолетних детей в информационно-телекоммуникационной сети Интернет на</w:t>
      </w:r>
      <w:r w:rsidR="00F62153" w:rsidRPr="007C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</w:p>
    <w:p w:rsidR="00503A1D" w:rsidRDefault="00503A1D" w:rsidP="00503A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A1D" w:rsidRDefault="007C671A" w:rsidP="00F62153">
      <w:pPr>
        <w:pStyle w:val="20"/>
        <w:shd w:val="clear" w:color="auto" w:fill="auto"/>
        <w:tabs>
          <w:tab w:val="left" w:pos="3350"/>
          <w:tab w:val="left" w:pos="4709"/>
          <w:tab w:val="left" w:pos="6982"/>
        </w:tabs>
        <w:spacing w:before="0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2153" w:rsidRPr="007C671A">
        <w:rPr>
          <w:sz w:val="24"/>
          <w:szCs w:val="24"/>
        </w:rPr>
        <w:t xml:space="preserve">    </w:t>
      </w:r>
      <w:proofErr w:type="gramStart"/>
      <w:r w:rsidR="00503A1D" w:rsidRPr="007C671A">
        <w:rPr>
          <w:sz w:val="24"/>
          <w:szCs w:val="24"/>
        </w:rPr>
        <w:t>Заслушав и обсудив доклад</w:t>
      </w:r>
      <w:r w:rsidR="00F62153" w:rsidRPr="007C671A">
        <w:rPr>
          <w:sz w:val="24"/>
          <w:szCs w:val="24"/>
        </w:rPr>
        <w:t xml:space="preserve"> начальника общего отдела </w:t>
      </w:r>
      <w:r w:rsidR="00503A1D" w:rsidRPr="007C671A">
        <w:rPr>
          <w:sz w:val="24"/>
          <w:szCs w:val="24"/>
        </w:rPr>
        <w:t xml:space="preserve">местной </w:t>
      </w:r>
      <w:r w:rsidR="00F62153" w:rsidRPr="007C671A">
        <w:rPr>
          <w:sz w:val="24"/>
          <w:szCs w:val="24"/>
        </w:rPr>
        <w:t>а</w:t>
      </w:r>
      <w:r w:rsidR="00503A1D" w:rsidRPr="007C671A">
        <w:rPr>
          <w:sz w:val="24"/>
          <w:szCs w:val="24"/>
        </w:rPr>
        <w:t>дминистрации  внутригородского муниципального образования города Севастополя Андреевский муниципальный округ</w:t>
      </w:r>
      <w:r w:rsidR="00F62153" w:rsidRPr="007C671A">
        <w:rPr>
          <w:sz w:val="24"/>
          <w:szCs w:val="24"/>
        </w:rPr>
        <w:t xml:space="preserve"> </w:t>
      </w:r>
      <w:r w:rsidR="00503A1D" w:rsidRPr="007C671A">
        <w:rPr>
          <w:sz w:val="24"/>
          <w:szCs w:val="24"/>
        </w:rPr>
        <w:t xml:space="preserve"> Толстихиной Г.С. </w:t>
      </w:r>
      <w:r w:rsidR="00F62153" w:rsidRPr="007C671A">
        <w:rPr>
          <w:sz w:val="24"/>
          <w:szCs w:val="24"/>
        </w:rPr>
        <w:t xml:space="preserve"> </w:t>
      </w:r>
      <w:r w:rsidR="00503A1D" w:rsidRPr="007C671A">
        <w:rPr>
          <w:sz w:val="24"/>
          <w:szCs w:val="24"/>
        </w:rPr>
        <w:t xml:space="preserve"> </w:t>
      </w:r>
      <w:r w:rsidR="00F62153" w:rsidRPr="007C671A">
        <w:rPr>
          <w:sz w:val="24"/>
          <w:szCs w:val="24"/>
        </w:rPr>
        <w:t>«О</w:t>
      </w:r>
      <w:r w:rsidR="00503A1D" w:rsidRPr="007C671A">
        <w:rPr>
          <w:sz w:val="24"/>
          <w:szCs w:val="24"/>
        </w:rPr>
        <w:t>б утверждении Порядка размещения сведений о доходах,</w:t>
      </w:r>
      <w:r w:rsidR="00F62153" w:rsidRPr="007C671A">
        <w:rPr>
          <w:sz w:val="24"/>
          <w:szCs w:val="24"/>
        </w:rPr>
        <w:t xml:space="preserve"> </w:t>
      </w:r>
      <w:r w:rsidR="00503A1D" w:rsidRPr="007C671A">
        <w:rPr>
          <w:sz w:val="24"/>
          <w:szCs w:val="24"/>
        </w:rPr>
        <w:t xml:space="preserve"> расходах, об имуществе и обязательствах имущественного характера муниципальных служащих, лиц заменяющих муниципальные должности, их супруги (супруга) и несовершеннолетних детей в информационно-телекоммуникационной сети Интернет на официальном сайте, в соответствии с Федеральным законом от 25</w:t>
      </w:r>
      <w:proofErr w:type="gramEnd"/>
      <w:r w:rsidR="00503A1D" w:rsidRPr="007C671A">
        <w:rPr>
          <w:sz w:val="24"/>
          <w:szCs w:val="24"/>
        </w:rPr>
        <w:t xml:space="preserve"> декабря 2008 г. № 273-ФЗ "О противодействии коррупции", Законом города Севастополя от 11.06.2014 № </w:t>
      </w:r>
      <w:r w:rsidR="00503A1D" w:rsidRPr="007C671A">
        <w:rPr>
          <w:sz w:val="24"/>
          <w:szCs w:val="24"/>
          <w:lang w:eastAsia="en-US" w:bidi="en-US"/>
        </w:rPr>
        <w:t>30-3</w:t>
      </w:r>
      <w:r w:rsidR="00503A1D" w:rsidRPr="007C671A">
        <w:rPr>
          <w:sz w:val="24"/>
          <w:szCs w:val="24"/>
          <w:lang w:val="en-US" w:eastAsia="en-US" w:bidi="en-US"/>
        </w:rPr>
        <w:t>C</w:t>
      </w:r>
      <w:r w:rsidR="00503A1D" w:rsidRPr="007C671A">
        <w:rPr>
          <w:sz w:val="24"/>
          <w:szCs w:val="24"/>
          <w:lang w:eastAsia="en-US" w:bidi="en-US"/>
        </w:rPr>
        <w:t xml:space="preserve"> </w:t>
      </w:r>
      <w:r w:rsidR="00503A1D" w:rsidRPr="007C671A">
        <w:rPr>
          <w:sz w:val="24"/>
          <w:szCs w:val="24"/>
        </w:rPr>
        <w:t>«О противодействии коррупции в городе Севастополе», Уставом внутригородского муниципального образования города Севастополя</w:t>
      </w:r>
      <w:r>
        <w:rPr>
          <w:sz w:val="24"/>
          <w:szCs w:val="24"/>
        </w:rPr>
        <w:t xml:space="preserve"> -</w:t>
      </w:r>
      <w:r w:rsidR="00503A1D" w:rsidRPr="007C671A">
        <w:rPr>
          <w:sz w:val="24"/>
          <w:szCs w:val="24"/>
        </w:rPr>
        <w:t xml:space="preserve"> Андреевский муниципальный округ,  Совет Андреевского муниципального округа</w:t>
      </w:r>
    </w:p>
    <w:p w:rsidR="00ED74D9" w:rsidRPr="007C671A" w:rsidRDefault="00ED74D9" w:rsidP="00F62153">
      <w:pPr>
        <w:pStyle w:val="20"/>
        <w:shd w:val="clear" w:color="auto" w:fill="auto"/>
        <w:tabs>
          <w:tab w:val="left" w:pos="3350"/>
          <w:tab w:val="left" w:pos="4709"/>
          <w:tab w:val="left" w:pos="6982"/>
        </w:tabs>
        <w:spacing w:before="0"/>
        <w:ind w:right="140"/>
        <w:rPr>
          <w:sz w:val="24"/>
          <w:szCs w:val="24"/>
        </w:rPr>
      </w:pPr>
      <w:bookmarkStart w:id="0" w:name="_GoBack"/>
      <w:bookmarkEnd w:id="0"/>
    </w:p>
    <w:p w:rsidR="00503A1D" w:rsidRPr="007C671A" w:rsidRDefault="00503A1D" w:rsidP="00503A1D">
      <w:pPr>
        <w:pStyle w:val="30"/>
        <w:shd w:val="clear" w:color="auto" w:fill="auto"/>
        <w:spacing w:after="295" w:line="280" w:lineRule="exact"/>
        <w:ind w:left="4380"/>
        <w:rPr>
          <w:sz w:val="24"/>
          <w:szCs w:val="24"/>
        </w:rPr>
      </w:pPr>
      <w:r w:rsidRPr="007C671A">
        <w:rPr>
          <w:rStyle w:val="33pt"/>
          <w:sz w:val="24"/>
          <w:szCs w:val="24"/>
        </w:rPr>
        <w:t>РЕШИЛ:</w:t>
      </w:r>
    </w:p>
    <w:p w:rsidR="00503A1D" w:rsidRPr="007C671A" w:rsidRDefault="00503A1D" w:rsidP="00503A1D">
      <w:pPr>
        <w:pStyle w:val="20"/>
        <w:numPr>
          <w:ilvl w:val="0"/>
          <w:numId w:val="28"/>
        </w:numPr>
        <w:shd w:val="clear" w:color="auto" w:fill="auto"/>
        <w:spacing w:before="0" w:line="326" w:lineRule="exact"/>
        <w:ind w:right="140" w:firstLine="820"/>
        <w:rPr>
          <w:sz w:val="24"/>
          <w:szCs w:val="24"/>
        </w:rPr>
      </w:pPr>
      <w:r w:rsidRPr="007C671A">
        <w:rPr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служащих, лиц, заменяющих муниципальные должности, их супруг</w:t>
      </w:r>
      <w:proofErr w:type="gramStart"/>
      <w:r w:rsidRPr="007C671A">
        <w:rPr>
          <w:sz w:val="24"/>
          <w:szCs w:val="24"/>
        </w:rPr>
        <w:t>и(</w:t>
      </w:r>
      <w:proofErr w:type="gramEnd"/>
      <w:r w:rsidRPr="007C671A">
        <w:rPr>
          <w:sz w:val="24"/>
          <w:szCs w:val="24"/>
        </w:rPr>
        <w:t>супруг</w:t>
      </w:r>
      <w:r w:rsidR="00951F4B" w:rsidRPr="007C671A">
        <w:rPr>
          <w:sz w:val="24"/>
          <w:szCs w:val="24"/>
        </w:rPr>
        <w:t>а)</w:t>
      </w:r>
      <w:r w:rsidR="00951F4B" w:rsidRPr="007C671A">
        <w:rPr>
          <w:sz w:val="24"/>
          <w:szCs w:val="24"/>
        </w:rPr>
        <w:tab/>
        <w:t xml:space="preserve">и несовершеннолетних детей в </w:t>
      </w:r>
      <w:r w:rsidRPr="007C671A">
        <w:rPr>
          <w:sz w:val="24"/>
          <w:szCs w:val="24"/>
        </w:rPr>
        <w:t>информационно</w:t>
      </w:r>
      <w:r w:rsidRPr="007C671A">
        <w:rPr>
          <w:sz w:val="24"/>
          <w:szCs w:val="24"/>
        </w:rPr>
        <w:softHyphen/>
      </w:r>
      <w:r w:rsidR="00951F4B" w:rsidRPr="007C671A">
        <w:rPr>
          <w:sz w:val="24"/>
          <w:szCs w:val="24"/>
        </w:rPr>
        <w:t xml:space="preserve"> </w:t>
      </w:r>
      <w:r w:rsidRPr="007C671A">
        <w:rPr>
          <w:sz w:val="24"/>
          <w:szCs w:val="24"/>
        </w:rPr>
        <w:t>телекоммуникационной сети Интернет на официальном сайте согласно приложению.</w:t>
      </w:r>
    </w:p>
    <w:p w:rsidR="00503A1D" w:rsidRPr="007C671A" w:rsidRDefault="00503A1D" w:rsidP="00503A1D">
      <w:pPr>
        <w:pStyle w:val="20"/>
        <w:numPr>
          <w:ilvl w:val="0"/>
          <w:numId w:val="28"/>
        </w:numPr>
        <w:shd w:val="clear" w:color="auto" w:fill="auto"/>
        <w:tabs>
          <w:tab w:val="left" w:pos="1093"/>
        </w:tabs>
        <w:spacing w:before="0"/>
        <w:ind w:firstLine="740"/>
        <w:jc w:val="left"/>
        <w:rPr>
          <w:sz w:val="24"/>
          <w:szCs w:val="24"/>
        </w:rPr>
      </w:pPr>
      <w:r w:rsidRPr="007C671A">
        <w:rPr>
          <w:sz w:val="24"/>
          <w:szCs w:val="24"/>
        </w:rPr>
        <w:t xml:space="preserve">Настоящее решение вступает в силу с момента его официального </w:t>
      </w:r>
      <w:r w:rsidR="007C671A">
        <w:rPr>
          <w:sz w:val="24"/>
          <w:szCs w:val="24"/>
        </w:rPr>
        <w:t>оп</w:t>
      </w:r>
      <w:r w:rsidRPr="007C671A">
        <w:rPr>
          <w:sz w:val="24"/>
          <w:szCs w:val="24"/>
        </w:rPr>
        <w:t>убликования.</w:t>
      </w:r>
    </w:p>
    <w:p w:rsidR="00951F4B" w:rsidRPr="007C671A" w:rsidRDefault="00951F4B" w:rsidP="00951F4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  <w:r w:rsidRPr="007C671A">
        <w:rPr>
          <w:sz w:val="24"/>
          <w:szCs w:val="24"/>
        </w:rPr>
        <w:t xml:space="preserve">            3. Контроль исполнения настоящего решения оставляю за собой.</w:t>
      </w:r>
    </w:p>
    <w:p w:rsidR="00951F4B" w:rsidRPr="007C671A" w:rsidRDefault="00951F4B" w:rsidP="00951F4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F62153" w:rsidRPr="007C671A" w:rsidRDefault="00F62153" w:rsidP="00951F4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C671A">
        <w:rPr>
          <w:b/>
          <w:sz w:val="24"/>
          <w:szCs w:val="24"/>
        </w:rPr>
        <w:t>Г</w:t>
      </w:r>
      <w:r w:rsidR="00951F4B" w:rsidRPr="007C671A">
        <w:rPr>
          <w:b/>
          <w:sz w:val="24"/>
          <w:szCs w:val="24"/>
        </w:rPr>
        <w:t>лава ВМО Андреевский МО исполняющий</w:t>
      </w:r>
    </w:p>
    <w:p w:rsidR="00951F4B" w:rsidRPr="007C671A" w:rsidRDefault="00F62153" w:rsidP="00951F4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C671A">
        <w:rPr>
          <w:b/>
          <w:sz w:val="24"/>
          <w:szCs w:val="24"/>
        </w:rPr>
        <w:t>полномочия</w:t>
      </w:r>
      <w:r w:rsidR="00951F4B" w:rsidRPr="007C671A">
        <w:rPr>
          <w:b/>
          <w:sz w:val="24"/>
          <w:szCs w:val="24"/>
        </w:rPr>
        <w:t xml:space="preserve"> председателя Совета,</w:t>
      </w:r>
    </w:p>
    <w:p w:rsidR="00951F4B" w:rsidRPr="007C671A" w:rsidRDefault="00951F4B" w:rsidP="00951F4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C671A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951F4B" w:rsidRPr="007C671A" w:rsidRDefault="00951F4B" w:rsidP="00951F4B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951F4B" w:rsidRPr="007C671A" w:rsidRDefault="00951F4B" w:rsidP="00951F4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951F4B" w:rsidRPr="007C671A" w:rsidRDefault="00951F4B" w:rsidP="00951F4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503A1D" w:rsidRPr="007C671A" w:rsidRDefault="00503A1D" w:rsidP="00503A1D">
      <w:pPr>
        <w:pStyle w:val="40"/>
        <w:shd w:val="clear" w:color="auto" w:fill="auto"/>
        <w:ind w:left="5520"/>
        <w:rPr>
          <w:sz w:val="24"/>
          <w:szCs w:val="24"/>
        </w:rPr>
      </w:pPr>
      <w:r w:rsidRPr="007C671A">
        <w:rPr>
          <w:sz w:val="24"/>
          <w:szCs w:val="24"/>
        </w:rPr>
        <w:t xml:space="preserve">       Приложение</w:t>
      </w:r>
    </w:p>
    <w:p w:rsidR="00F62153" w:rsidRPr="007C671A" w:rsidRDefault="00503A1D" w:rsidP="00F62153">
      <w:pPr>
        <w:pStyle w:val="40"/>
        <w:shd w:val="clear" w:color="auto" w:fill="auto"/>
        <w:ind w:left="5272"/>
        <w:rPr>
          <w:sz w:val="24"/>
          <w:szCs w:val="24"/>
        </w:rPr>
      </w:pPr>
      <w:r w:rsidRPr="007C671A">
        <w:rPr>
          <w:sz w:val="24"/>
          <w:szCs w:val="24"/>
        </w:rPr>
        <w:t xml:space="preserve">к решению Совета </w:t>
      </w:r>
      <w:r w:rsidR="00951F4B" w:rsidRPr="007C671A">
        <w:rPr>
          <w:sz w:val="24"/>
          <w:szCs w:val="24"/>
        </w:rPr>
        <w:t>Андреевского</w:t>
      </w:r>
      <w:r w:rsidRPr="007C671A">
        <w:rPr>
          <w:sz w:val="24"/>
          <w:szCs w:val="24"/>
        </w:rPr>
        <w:t xml:space="preserve"> муниципального округа </w:t>
      </w:r>
    </w:p>
    <w:p w:rsidR="00503A1D" w:rsidRPr="007C671A" w:rsidRDefault="00503A1D" w:rsidP="00F62153">
      <w:pPr>
        <w:pStyle w:val="40"/>
        <w:shd w:val="clear" w:color="auto" w:fill="auto"/>
        <w:ind w:left="5272"/>
        <w:rPr>
          <w:sz w:val="24"/>
          <w:szCs w:val="24"/>
        </w:rPr>
      </w:pPr>
      <w:r w:rsidRPr="007C671A">
        <w:rPr>
          <w:sz w:val="24"/>
          <w:szCs w:val="24"/>
        </w:rPr>
        <w:t xml:space="preserve">от </w:t>
      </w:r>
      <w:r w:rsidR="00F62153" w:rsidRPr="007C671A">
        <w:rPr>
          <w:sz w:val="24"/>
          <w:szCs w:val="24"/>
        </w:rPr>
        <w:t>26.02.</w:t>
      </w:r>
      <w:r w:rsidR="00951F4B" w:rsidRPr="007C671A">
        <w:rPr>
          <w:sz w:val="24"/>
          <w:szCs w:val="24"/>
        </w:rPr>
        <w:t xml:space="preserve"> 2016 </w:t>
      </w:r>
      <w:r w:rsidRPr="007C671A">
        <w:rPr>
          <w:sz w:val="24"/>
          <w:szCs w:val="24"/>
        </w:rPr>
        <w:t>г. №</w:t>
      </w:r>
      <w:r w:rsidR="00951F4B" w:rsidRPr="007C671A">
        <w:rPr>
          <w:sz w:val="24"/>
          <w:szCs w:val="24"/>
        </w:rPr>
        <w:t xml:space="preserve"> 19</w:t>
      </w:r>
      <w:r w:rsidR="007C671A">
        <w:rPr>
          <w:sz w:val="24"/>
          <w:szCs w:val="24"/>
        </w:rPr>
        <w:t>/</w:t>
      </w:r>
      <w:r w:rsidR="00ED74D9">
        <w:rPr>
          <w:sz w:val="24"/>
          <w:szCs w:val="24"/>
        </w:rPr>
        <w:t>117</w:t>
      </w:r>
    </w:p>
    <w:p w:rsidR="00F62153" w:rsidRPr="007C671A" w:rsidRDefault="00F62153" w:rsidP="00F62153">
      <w:pPr>
        <w:pStyle w:val="40"/>
        <w:shd w:val="clear" w:color="auto" w:fill="auto"/>
        <w:ind w:left="5272"/>
        <w:rPr>
          <w:sz w:val="24"/>
          <w:szCs w:val="24"/>
        </w:rPr>
      </w:pPr>
    </w:p>
    <w:p w:rsidR="00F62153" w:rsidRPr="007C671A" w:rsidRDefault="00F62153" w:rsidP="00F62153">
      <w:pPr>
        <w:pStyle w:val="40"/>
        <w:shd w:val="clear" w:color="auto" w:fill="auto"/>
        <w:ind w:left="5272"/>
        <w:rPr>
          <w:sz w:val="24"/>
          <w:szCs w:val="24"/>
        </w:rPr>
      </w:pPr>
    </w:p>
    <w:p w:rsidR="00F62153" w:rsidRPr="007C671A" w:rsidRDefault="00F62153" w:rsidP="00F62153">
      <w:pPr>
        <w:pStyle w:val="40"/>
        <w:shd w:val="clear" w:color="auto" w:fill="auto"/>
        <w:ind w:left="5272"/>
        <w:rPr>
          <w:sz w:val="24"/>
          <w:szCs w:val="24"/>
        </w:rPr>
      </w:pPr>
    </w:p>
    <w:p w:rsidR="00503A1D" w:rsidRPr="007C671A" w:rsidRDefault="00503A1D" w:rsidP="00503A1D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  <w:r w:rsidRPr="007C671A">
        <w:rPr>
          <w:sz w:val="24"/>
          <w:szCs w:val="24"/>
        </w:rPr>
        <w:t>Порядок</w:t>
      </w:r>
    </w:p>
    <w:p w:rsidR="00503A1D" w:rsidRPr="007C671A" w:rsidRDefault="00F62153" w:rsidP="00503A1D">
      <w:pPr>
        <w:pStyle w:val="20"/>
        <w:shd w:val="clear" w:color="auto" w:fill="auto"/>
        <w:spacing w:before="0"/>
        <w:ind w:left="320" w:right="280"/>
        <w:rPr>
          <w:sz w:val="24"/>
          <w:szCs w:val="24"/>
        </w:rPr>
      </w:pPr>
      <w:r w:rsidRPr="007C671A">
        <w:rPr>
          <w:sz w:val="24"/>
          <w:szCs w:val="24"/>
        </w:rPr>
        <w:t>Р</w:t>
      </w:r>
      <w:r w:rsidR="00503A1D" w:rsidRPr="007C671A">
        <w:rPr>
          <w:sz w:val="24"/>
          <w:szCs w:val="24"/>
        </w:rPr>
        <w:t>азмещения сведений о доходах, расходах, об имуществе и обязательствах имущественного характера муниципальных служащих, лиц, заменяющих муниципальные должности, их супруги (супруга) и несовершеннолетних детей в информационно-телекоммуникационной сети Интернет на  официальном сайте</w:t>
      </w:r>
    </w:p>
    <w:p w:rsidR="00C47D5E" w:rsidRPr="007C671A" w:rsidRDefault="00C47D5E" w:rsidP="00503A1D">
      <w:pPr>
        <w:pStyle w:val="20"/>
        <w:shd w:val="clear" w:color="auto" w:fill="auto"/>
        <w:spacing w:before="0"/>
        <w:ind w:left="320" w:right="280"/>
        <w:rPr>
          <w:sz w:val="24"/>
          <w:szCs w:val="24"/>
        </w:rPr>
      </w:pPr>
    </w:p>
    <w:p w:rsidR="00503A1D" w:rsidRPr="007C671A" w:rsidRDefault="00503A1D" w:rsidP="00503A1D">
      <w:pPr>
        <w:pStyle w:val="20"/>
        <w:numPr>
          <w:ilvl w:val="0"/>
          <w:numId w:val="29"/>
        </w:numPr>
        <w:shd w:val="clear" w:color="auto" w:fill="auto"/>
        <w:tabs>
          <w:tab w:val="left" w:pos="1150"/>
        </w:tabs>
        <w:spacing w:before="0"/>
        <w:ind w:firstLine="760"/>
        <w:rPr>
          <w:sz w:val="24"/>
          <w:szCs w:val="24"/>
        </w:rPr>
      </w:pPr>
      <w:r w:rsidRPr="007C671A">
        <w:rPr>
          <w:sz w:val="24"/>
          <w:szCs w:val="24"/>
        </w:rPr>
        <w:t>Настоящим порядком устанавливаются обязанности органов местного самоуправления внутригородского муниципального образования города Севастополя  Андреевс</w:t>
      </w:r>
      <w:r w:rsidR="00C47D5E" w:rsidRPr="007C671A">
        <w:rPr>
          <w:sz w:val="24"/>
          <w:szCs w:val="24"/>
        </w:rPr>
        <w:t>к</w:t>
      </w:r>
      <w:r w:rsidRPr="007C671A">
        <w:rPr>
          <w:sz w:val="24"/>
          <w:szCs w:val="24"/>
        </w:rPr>
        <w:t xml:space="preserve">ий муниципальный округ (далее - Андреевский муниципальный округ) по размещению сведений о доходах, об имуществе и обязательствах имущественного характера муниципальных служащих и </w:t>
      </w:r>
      <w:proofErr w:type="gramStart"/>
      <w:r w:rsidRPr="007C671A">
        <w:rPr>
          <w:sz w:val="24"/>
          <w:szCs w:val="24"/>
        </w:rPr>
        <w:t>лиц</w:t>
      </w:r>
      <w:proofErr w:type="gramEnd"/>
      <w:r w:rsidRPr="007C671A">
        <w:rPr>
          <w:sz w:val="24"/>
          <w:szCs w:val="24"/>
        </w:rPr>
        <w:t xml:space="preserve"> замещающих муниципальные должности на постоянной основе во внутригородском муниципальном образовании города Севастополя Андреевский муниципальный округ (далее - Андреевский муниципальный округ), их супругов и несовершеннолетних детей (далее - сведения о доходах, об имуществе и обязательствах имущественного характера) на официальном сайте Андреевского муниципального округа</w:t>
      </w:r>
      <w:proofErr w:type="gramStart"/>
      <w:r w:rsidRPr="007C671A">
        <w:rPr>
          <w:sz w:val="24"/>
          <w:szCs w:val="24"/>
        </w:rPr>
        <w:t xml:space="preserve"> </w:t>
      </w:r>
      <w:r w:rsidRPr="007C671A">
        <w:rPr>
          <w:sz w:val="24"/>
          <w:szCs w:val="24"/>
          <w:lang w:eastAsia="en-US" w:bidi="en-US"/>
        </w:rPr>
        <w:t xml:space="preserve">(   ) </w:t>
      </w:r>
      <w:proofErr w:type="gramEnd"/>
      <w:r w:rsidRPr="007C671A">
        <w:rPr>
          <w:sz w:val="24"/>
          <w:szCs w:val="24"/>
        </w:rPr>
        <w:t>в информационно - телекоммуникационной сети Интернет (далее - официальный сайт), а также по предоставлению этих сведений средствам массовой информации Андреевского муниципального округа (в случае создания) для опубликования в связи с их запросами.</w:t>
      </w:r>
    </w:p>
    <w:p w:rsidR="00503A1D" w:rsidRPr="007C671A" w:rsidRDefault="00503A1D" w:rsidP="00503A1D">
      <w:pPr>
        <w:pStyle w:val="20"/>
        <w:numPr>
          <w:ilvl w:val="0"/>
          <w:numId w:val="29"/>
        </w:numPr>
        <w:shd w:val="clear" w:color="auto" w:fill="auto"/>
        <w:tabs>
          <w:tab w:val="left" w:pos="1150"/>
        </w:tabs>
        <w:spacing w:before="0"/>
        <w:ind w:firstLine="760"/>
        <w:rPr>
          <w:sz w:val="24"/>
          <w:szCs w:val="24"/>
        </w:rPr>
      </w:pPr>
      <w:r w:rsidRPr="007C671A">
        <w:rPr>
          <w:sz w:val="24"/>
          <w:szCs w:val="24"/>
        </w:rPr>
        <w:t>На официальном сайте размещаются следующие сведения о доходах, об имуществе и обязательствах имущественного характера:</w:t>
      </w:r>
    </w:p>
    <w:p w:rsidR="00503A1D" w:rsidRPr="007C671A" w:rsidRDefault="00503A1D" w:rsidP="00503A1D">
      <w:pPr>
        <w:pStyle w:val="20"/>
        <w:shd w:val="clear" w:color="auto" w:fill="auto"/>
        <w:tabs>
          <w:tab w:val="left" w:pos="1150"/>
        </w:tabs>
        <w:spacing w:before="0"/>
        <w:ind w:firstLine="760"/>
        <w:rPr>
          <w:sz w:val="24"/>
          <w:szCs w:val="24"/>
        </w:rPr>
      </w:pPr>
      <w:proofErr w:type="gramStart"/>
      <w:r w:rsidRPr="007C671A">
        <w:rPr>
          <w:sz w:val="24"/>
          <w:szCs w:val="24"/>
        </w:rPr>
        <w:t>а)</w:t>
      </w:r>
      <w:r w:rsidRPr="007C671A">
        <w:rPr>
          <w:sz w:val="24"/>
          <w:szCs w:val="24"/>
        </w:rPr>
        <w:tab/>
        <w:t xml:space="preserve">перечень объектов недвижимого имущества, принадлежащих муниципальным служащим и лицам, замещающим муниципальные должности на постоянной основе во внутригородском муниципальном образовании города Севастополя </w:t>
      </w:r>
      <w:r w:rsidR="00C47D5E" w:rsidRPr="007C671A">
        <w:rPr>
          <w:sz w:val="24"/>
          <w:szCs w:val="24"/>
        </w:rPr>
        <w:t>А</w:t>
      </w:r>
      <w:r w:rsidRPr="007C671A">
        <w:rPr>
          <w:sz w:val="24"/>
          <w:szCs w:val="24"/>
        </w:rPr>
        <w:t>ндреевский муниципальный округ (далее - должностные лица),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503A1D" w:rsidRPr="007C671A" w:rsidRDefault="00503A1D" w:rsidP="00503A1D">
      <w:pPr>
        <w:pStyle w:val="20"/>
        <w:shd w:val="clear" w:color="auto" w:fill="auto"/>
        <w:tabs>
          <w:tab w:val="left" w:pos="1150"/>
        </w:tabs>
        <w:spacing w:before="0"/>
        <w:ind w:firstLine="760"/>
        <w:rPr>
          <w:sz w:val="24"/>
          <w:szCs w:val="24"/>
        </w:rPr>
      </w:pPr>
      <w:r w:rsidRPr="007C671A">
        <w:rPr>
          <w:sz w:val="24"/>
          <w:szCs w:val="24"/>
        </w:rPr>
        <w:t>б)</w:t>
      </w:r>
      <w:r w:rsidRPr="007C671A">
        <w:rPr>
          <w:sz w:val="24"/>
          <w:szCs w:val="24"/>
        </w:rPr>
        <w:tab/>
        <w:t>перечень транспортных средств,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503A1D" w:rsidRPr="007C671A" w:rsidRDefault="00503A1D" w:rsidP="00503A1D">
      <w:pPr>
        <w:pStyle w:val="20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r w:rsidRPr="007C671A">
        <w:rPr>
          <w:sz w:val="24"/>
          <w:szCs w:val="24"/>
        </w:rPr>
        <w:t>в)</w:t>
      </w:r>
      <w:r w:rsidRPr="007C671A">
        <w:rPr>
          <w:sz w:val="24"/>
          <w:szCs w:val="24"/>
        </w:rPr>
        <w:tab/>
        <w:t>декларированный годовой доход должностного лица, его супруги (супруга) и несовершеннолетних детей.</w:t>
      </w:r>
    </w:p>
    <w:p w:rsidR="00503A1D" w:rsidRPr="007C671A" w:rsidRDefault="00503A1D" w:rsidP="00503A1D">
      <w:pPr>
        <w:pStyle w:val="20"/>
        <w:numPr>
          <w:ilvl w:val="0"/>
          <w:numId w:val="29"/>
        </w:numPr>
        <w:shd w:val="clear" w:color="auto" w:fill="auto"/>
        <w:tabs>
          <w:tab w:val="left" w:pos="1042"/>
        </w:tabs>
        <w:spacing w:before="0"/>
        <w:ind w:firstLine="760"/>
        <w:jc w:val="left"/>
        <w:rPr>
          <w:sz w:val="24"/>
          <w:szCs w:val="24"/>
        </w:rPr>
      </w:pPr>
      <w:r w:rsidRPr="007C671A">
        <w:rPr>
          <w:sz w:val="24"/>
          <w:szCs w:val="24"/>
        </w:rPr>
        <w:t>В размещаемых на официальном сайте для опубликования сведениях о доходах, об имуществе и обязательствах имущественного характера запрещается указывать:</w:t>
      </w:r>
    </w:p>
    <w:p w:rsidR="00503A1D" w:rsidRPr="007C671A" w:rsidRDefault="00503A1D" w:rsidP="00503A1D">
      <w:pPr>
        <w:pStyle w:val="20"/>
        <w:shd w:val="clear" w:color="auto" w:fill="auto"/>
        <w:tabs>
          <w:tab w:val="left" w:pos="1066"/>
        </w:tabs>
        <w:spacing w:before="0"/>
        <w:ind w:firstLine="760"/>
        <w:rPr>
          <w:sz w:val="24"/>
          <w:szCs w:val="24"/>
        </w:rPr>
      </w:pPr>
      <w:proofErr w:type="gramStart"/>
      <w:r w:rsidRPr="007C671A">
        <w:rPr>
          <w:sz w:val="24"/>
          <w:szCs w:val="24"/>
        </w:rPr>
        <w:t>а)</w:t>
      </w:r>
      <w:r w:rsidRPr="007C671A">
        <w:rPr>
          <w:sz w:val="24"/>
          <w:szCs w:val="24"/>
        </w:rPr>
        <w:tab/>
        <w:t xml:space="preserve">иные сведения (кроме указанных в пункте 2 настоящего порядка) о доходах </w:t>
      </w:r>
      <w:r w:rsidR="00B2329B" w:rsidRPr="007C671A">
        <w:rPr>
          <w:rStyle w:val="ac"/>
          <w:rFonts w:ascii="Times New Roman" w:hAnsi="Times New Roman"/>
          <w:sz w:val="24"/>
          <w:szCs w:val="24"/>
        </w:rPr>
        <w:t xml:space="preserve">должностного </w:t>
      </w:r>
      <w:r w:rsidRPr="007C671A">
        <w:rPr>
          <w:rStyle w:val="ac"/>
          <w:rFonts w:ascii="Times New Roman" w:hAnsi="Times New Roman"/>
          <w:sz w:val="24"/>
          <w:szCs w:val="24"/>
        </w:rPr>
        <w:t>лица, его супруги (супруга) и несовершеннолетних</w:t>
      </w:r>
      <w:r w:rsidR="007C671A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7C671A">
        <w:rPr>
          <w:sz w:val="24"/>
          <w:szCs w:val="24"/>
        </w:rPr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3A1D" w:rsidRDefault="00503A1D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  <w:r w:rsidRPr="007C671A">
        <w:rPr>
          <w:sz w:val="24"/>
          <w:szCs w:val="24"/>
        </w:rPr>
        <w:t>б)</w:t>
      </w:r>
      <w:r w:rsidRPr="007C671A">
        <w:rPr>
          <w:sz w:val="24"/>
          <w:szCs w:val="24"/>
        </w:rPr>
        <w:tab/>
        <w:t>персональные данные супруги (супруга), детей и иных членов семьи должностного лица;</w:t>
      </w:r>
    </w:p>
    <w:p w:rsidR="007C671A" w:rsidRDefault="007C671A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</w:p>
    <w:p w:rsidR="007C671A" w:rsidRDefault="007C671A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</w:p>
    <w:p w:rsidR="007C671A" w:rsidRDefault="007C671A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</w:p>
    <w:p w:rsidR="007C671A" w:rsidRPr="007C671A" w:rsidRDefault="007C671A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</w:p>
    <w:p w:rsidR="00503A1D" w:rsidRDefault="00503A1D" w:rsidP="00503A1D">
      <w:pPr>
        <w:pStyle w:val="20"/>
        <w:shd w:val="clear" w:color="auto" w:fill="auto"/>
        <w:tabs>
          <w:tab w:val="left" w:pos="1123"/>
        </w:tabs>
        <w:spacing w:before="0"/>
        <w:ind w:firstLine="780"/>
        <w:rPr>
          <w:sz w:val="24"/>
          <w:szCs w:val="24"/>
        </w:rPr>
      </w:pPr>
      <w:r w:rsidRPr="007C671A">
        <w:rPr>
          <w:sz w:val="24"/>
          <w:szCs w:val="24"/>
        </w:rPr>
        <w:t>в)</w:t>
      </w:r>
      <w:r w:rsidRPr="007C671A">
        <w:rPr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503A1D" w:rsidRPr="007C671A" w:rsidRDefault="00503A1D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  <w:r w:rsidRPr="007C671A">
        <w:rPr>
          <w:sz w:val="24"/>
          <w:szCs w:val="24"/>
        </w:rPr>
        <w:t>г)</w:t>
      </w:r>
      <w:r w:rsidRPr="007C671A">
        <w:rPr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должностному лицу, детям, иным членам семьи на праве собственности или находящихся в их пользовании;</w:t>
      </w:r>
    </w:p>
    <w:p w:rsidR="00503A1D" w:rsidRPr="007C671A" w:rsidRDefault="00503A1D" w:rsidP="00503A1D">
      <w:pPr>
        <w:pStyle w:val="20"/>
        <w:shd w:val="clear" w:color="auto" w:fill="auto"/>
        <w:tabs>
          <w:tab w:val="left" w:pos="1118"/>
        </w:tabs>
        <w:spacing w:before="0"/>
        <w:ind w:firstLine="780"/>
        <w:rPr>
          <w:sz w:val="24"/>
          <w:szCs w:val="24"/>
        </w:rPr>
      </w:pPr>
      <w:r w:rsidRPr="007C671A">
        <w:rPr>
          <w:sz w:val="24"/>
          <w:szCs w:val="24"/>
        </w:rPr>
        <w:t>д)</w:t>
      </w:r>
      <w:r w:rsidRPr="007C671A">
        <w:rPr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503A1D" w:rsidRPr="007C671A" w:rsidRDefault="00503A1D" w:rsidP="00503A1D">
      <w:pPr>
        <w:pStyle w:val="20"/>
        <w:numPr>
          <w:ilvl w:val="0"/>
          <w:numId w:val="29"/>
        </w:numPr>
        <w:shd w:val="clear" w:color="auto" w:fill="auto"/>
        <w:tabs>
          <w:tab w:val="left" w:pos="1118"/>
        </w:tabs>
        <w:spacing w:before="0" w:line="317" w:lineRule="exact"/>
        <w:ind w:firstLine="780"/>
        <w:rPr>
          <w:sz w:val="24"/>
          <w:szCs w:val="24"/>
        </w:rPr>
      </w:pPr>
      <w:r w:rsidRPr="007C671A">
        <w:rPr>
          <w:sz w:val="24"/>
          <w:szCs w:val="24"/>
        </w:rPr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должностного лица.</w:t>
      </w:r>
    </w:p>
    <w:p w:rsidR="00503A1D" w:rsidRPr="007C671A" w:rsidRDefault="00607282" w:rsidP="00C47D5E">
      <w:pPr>
        <w:rPr>
          <w:rFonts w:ascii="Times New Roman" w:hAnsi="Times New Roman" w:cs="Times New Roman"/>
          <w:sz w:val="24"/>
          <w:szCs w:val="24"/>
        </w:rPr>
      </w:pPr>
      <w:r w:rsidRPr="007C67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A1D" w:rsidRPr="007C671A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должностных лиц обеспечиваются отделом правового обеспечения и кадровой работы местной администрации внутригородского муниципального образования города Севастополя Андреевский</w:t>
      </w:r>
      <w:r w:rsidR="00C47D5E" w:rsidRPr="007C671A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C47D5E" w:rsidRPr="007C671A">
        <w:rPr>
          <w:rFonts w:ascii="Times New Roman" w:hAnsi="Times New Roman" w:cs="Times New Roman"/>
          <w:sz w:val="24"/>
          <w:szCs w:val="24"/>
        </w:rPr>
        <w:tab/>
        <w:t>округ</w:t>
      </w:r>
      <w:r w:rsidR="00216CF0"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C47D5E" w:rsidRPr="007C671A">
        <w:rPr>
          <w:rFonts w:ascii="Times New Roman" w:hAnsi="Times New Roman" w:cs="Times New Roman"/>
          <w:sz w:val="24"/>
          <w:szCs w:val="24"/>
        </w:rPr>
        <w:t>(далее-</w:t>
      </w:r>
      <w:r w:rsidR="00216CF0" w:rsidRPr="007C671A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7C671A">
        <w:rPr>
          <w:rFonts w:ascii="Times New Roman" w:hAnsi="Times New Roman" w:cs="Times New Roman"/>
          <w:sz w:val="24"/>
          <w:szCs w:val="24"/>
        </w:rPr>
        <w:t xml:space="preserve">администрация) в </w:t>
      </w:r>
      <w:r w:rsidR="00503A1D" w:rsidRPr="007C671A">
        <w:rPr>
          <w:rFonts w:ascii="Times New Roman" w:hAnsi="Times New Roman" w:cs="Times New Roman"/>
          <w:sz w:val="24"/>
          <w:szCs w:val="24"/>
        </w:rPr>
        <w:t>пределах</w:t>
      </w:r>
      <w:r w:rsidR="00216CF0"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7C671A">
        <w:rPr>
          <w:rFonts w:ascii="Times New Roman" w:hAnsi="Times New Roman" w:cs="Times New Roman"/>
          <w:sz w:val="24"/>
          <w:szCs w:val="24"/>
        </w:rPr>
        <w:t>осуществляемой компетенции.</w:t>
      </w:r>
    </w:p>
    <w:p w:rsidR="00503A1D" w:rsidRPr="007C671A" w:rsidRDefault="00503A1D" w:rsidP="0021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7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5E25" w:rsidRPr="007C671A">
        <w:rPr>
          <w:rFonts w:ascii="Times New Roman" w:hAnsi="Times New Roman" w:cs="Times New Roman"/>
          <w:sz w:val="24"/>
          <w:szCs w:val="24"/>
        </w:rPr>
        <w:t>6. Общий отдел м</w:t>
      </w:r>
      <w:r w:rsidRPr="007C671A">
        <w:rPr>
          <w:rFonts w:ascii="Times New Roman" w:hAnsi="Times New Roman" w:cs="Times New Roman"/>
          <w:sz w:val="24"/>
          <w:szCs w:val="24"/>
        </w:rPr>
        <w:t>естной</w:t>
      </w:r>
      <w:r w:rsidR="00216CF0"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sz w:val="24"/>
          <w:szCs w:val="24"/>
        </w:rPr>
        <w:t>администрации в 3-дневный срок со дня поступления запроса от средства массовой информации сообщает о нем должностному лицу, в отношении которого поступил запрос;</w:t>
      </w:r>
    </w:p>
    <w:p w:rsidR="00503A1D" w:rsidRPr="007C671A" w:rsidRDefault="00216CF0" w:rsidP="0021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71A">
        <w:rPr>
          <w:rFonts w:ascii="Times New Roman" w:hAnsi="Times New Roman" w:cs="Times New Roman"/>
          <w:sz w:val="24"/>
          <w:szCs w:val="24"/>
        </w:rPr>
        <w:t xml:space="preserve">        </w:t>
      </w:r>
      <w:r w:rsidR="00607282" w:rsidRPr="007C671A">
        <w:rPr>
          <w:rFonts w:ascii="Times New Roman" w:hAnsi="Times New Roman" w:cs="Times New Roman"/>
          <w:sz w:val="24"/>
          <w:szCs w:val="24"/>
        </w:rPr>
        <w:t xml:space="preserve">  7.</w:t>
      </w:r>
      <w:r w:rsidRPr="007C671A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607282"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3A3C14" w:rsidRPr="007C671A">
        <w:rPr>
          <w:rFonts w:ascii="Times New Roman" w:hAnsi="Times New Roman" w:cs="Times New Roman"/>
          <w:sz w:val="24"/>
          <w:szCs w:val="24"/>
        </w:rPr>
        <w:t>о</w:t>
      </w:r>
      <w:r w:rsidR="00503A1D" w:rsidRPr="007C671A">
        <w:rPr>
          <w:rFonts w:ascii="Times New Roman" w:hAnsi="Times New Roman" w:cs="Times New Roman"/>
          <w:sz w:val="24"/>
          <w:szCs w:val="24"/>
        </w:rPr>
        <w:t>тдел</w:t>
      </w:r>
      <w:r w:rsidR="00503A1D" w:rsidRPr="007C671A">
        <w:rPr>
          <w:rFonts w:ascii="Times New Roman" w:hAnsi="Times New Roman" w:cs="Times New Roman"/>
          <w:sz w:val="24"/>
          <w:szCs w:val="24"/>
        </w:rPr>
        <w:tab/>
      </w:r>
      <w:r w:rsidR="00607282" w:rsidRPr="007C671A">
        <w:rPr>
          <w:rFonts w:ascii="Times New Roman" w:hAnsi="Times New Roman" w:cs="Times New Roman"/>
          <w:sz w:val="24"/>
          <w:szCs w:val="24"/>
        </w:rPr>
        <w:t>м</w:t>
      </w:r>
      <w:r w:rsidR="00503A1D" w:rsidRPr="007C671A">
        <w:rPr>
          <w:rFonts w:ascii="Times New Roman" w:hAnsi="Times New Roman" w:cs="Times New Roman"/>
          <w:sz w:val="24"/>
          <w:szCs w:val="24"/>
        </w:rPr>
        <w:t>естной</w:t>
      </w:r>
      <w:r w:rsidR="00607282"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7C671A">
        <w:rPr>
          <w:rFonts w:ascii="Times New Roman" w:hAnsi="Times New Roman" w:cs="Times New Roman"/>
          <w:sz w:val="24"/>
          <w:szCs w:val="24"/>
        </w:rPr>
        <w:t>администрации в 7-дневный срок со дня поступления запроса от общероссийского средства массовой Информации:</w:t>
      </w:r>
    </w:p>
    <w:p w:rsidR="00503A1D" w:rsidRPr="007C671A" w:rsidRDefault="00607282" w:rsidP="0021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71A">
        <w:rPr>
          <w:rFonts w:ascii="Times New Roman" w:hAnsi="Times New Roman" w:cs="Times New Roman"/>
          <w:sz w:val="24"/>
          <w:szCs w:val="24"/>
        </w:rPr>
        <w:t xml:space="preserve">       </w:t>
      </w:r>
      <w:r w:rsidR="00503A1D" w:rsidRPr="007C671A">
        <w:rPr>
          <w:rFonts w:ascii="Times New Roman" w:hAnsi="Times New Roman" w:cs="Times New Roman"/>
          <w:sz w:val="24"/>
          <w:szCs w:val="24"/>
        </w:rPr>
        <w:t>а)</w:t>
      </w:r>
      <w:r w:rsidR="00503A1D" w:rsidRPr="007C671A">
        <w:rPr>
          <w:rFonts w:ascii="Times New Roman" w:hAnsi="Times New Roman" w:cs="Times New Roman"/>
          <w:sz w:val="24"/>
          <w:szCs w:val="24"/>
        </w:rPr>
        <w:tab/>
        <w:t>обеспечивают предоставление ему сведений, указанных в пункте 2</w:t>
      </w:r>
      <w:r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7C671A">
        <w:rPr>
          <w:rFonts w:ascii="Times New Roman" w:hAnsi="Times New Roman" w:cs="Times New Roman"/>
          <w:sz w:val="24"/>
          <w:szCs w:val="24"/>
        </w:rPr>
        <w:t>на</w:t>
      </w:r>
      <w:r w:rsidRPr="007C671A">
        <w:rPr>
          <w:rFonts w:ascii="Times New Roman" w:hAnsi="Times New Roman" w:cs="Times New Roman"/>
          <w:sz w:val="24"/>
          <w:szCs w:val="24"/>
        </w:rPr>
        <w:t xml:space="preserve">стоящего порядка, в том случае,  если запрашиваемые  </w:t>
      </w:r>
      <w:r w:rsidR="00503A1D" w:rsidRPr="007C671A">
        <w:rPr>
          <w:rFonts w:ascii="Times New Roman" w:hAnsi="Times New Roman" w:cs="Times New Roman"/>
          <w:sz w:val="24"/>
          <w:szCs w:val="24"/>
        </w:rPr>
        <w:t>сведения</w:t>
      </w:r>
      <w:r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7C671A">
        <w:rPr>
          <w:rFonts w:ascii="Times New Roman" w:hAnsi="Times New Roman" w:cs="Times New Roman"/>
          <w:sz w:val="24"/>
          <w:szCs w:val="24"/>
        </w:rPr>
        <w:t>отсутствуют на официальном сайте;</w:t>
      </w:r>
    </w:p>
    <w:p w:rsidR="00503A1D" w:rsidRPr="007C671A" w:rsidRDefault="00607282" w:rsidP="00216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71A">
        <w:rPr>
          <w:rFonts w:ascii="Times New Roman" w:hAnsi="Times New Roman" w:cs="Times New Roman"/>
          <w:sz w:val="24"/>
          <w:szCs w:val="24"/>
        </w:rPr>
        <w:t xml:space="preserve">     </w:t>
      </w:r>
      <w:r w:rsidR="00F62153"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Pr="007C671A">
        <w:rPr>
          <w:rFonts w:ascii="Times New Roman" w:hAnsi="Times New Roman" w:cs="Times New Roman"/>
          <w:sz w:val="24"/>
          <w:szCs w:val="24"/>
        </w:rPr>
        <w:t xml:space="preserve"> </w:t>
      </w:r>
      <w:r w:rsidR="00503A1D" w:rsidRPr="007C671A">
        <w:rPr>
          <w:rFonts w:ascii="Times New Roman" w:hAnsi="Times New Roman" w:cs="Times New Roman"/>
          <w:sz w:val="24"/>
          <w:szCs w:val="24"/>
        </w:rPr>
        <w:t>б)</w:t>
      </w:r>
      <w:r w:rsidR="00503A1D" w:rsidRPr="007C671A">
        <w:rPr>
          <w:rFonts w:ascii="Times New Roman" w:hAnsi="Times New Roman" w:cs="Times New Roman"/>
          <w:sz w:val="24"/>
          <w:szCs w:val="24"/>
        </w:rPr>
        <w:tab/>
        <w:t>сообщают о наличии размещения запрашиваемых сведений на официальном сайте.</w:t>
      </w:r>
    </w:p>
    <w:p w:rsidR="00503A1D" w:rsidRPr="007C671A" w:rsidRDefault="00F62153" w:rsidP="00F62153">
      <w:pPr>
        <w:pStyle w:val="20"/>
        <w:shd w:val="clear" w:color="auto" w:fill="auto"/>
        <w:tabs>
          <w:tab w:val="left" w:pos="142"/>
          <w:tab w:val="left" w:pos="2288"/>
          <w:tab w:val="right" w:pos="5657"/>
          <w:tab w:val="right" w:pos="8115"/>
          <w:tab w:val="right" w:pos="9373"/>
        </w:tabs>
        <w:spacing w:before="0" w:line="317" w:lineRule="exact"/>
        <w:rPr>
          <w:b/>
          <w:sz w:val="24"/>
          <w:szCs w:val="24"/>
        </w:rPr>
      </w:pPr>
      <w:r w:rsidRPr="007C671A">
        <w:rPr>
          <w:sz w:val="24"/>
          <w:szCs w:val="24"/>
        </w:rPr>
        <w:t xml:space="preserve">       </w:t>
      </w:r>
      <w:r w:rsidR="00607282" w:rsidRPr="007C671A">
        <w:rPr>
          <w:sz w:val="24"/>
          <w:szCs w:val="24"/>
        </w:rPr>
        <w:t xml:space="preserve"> 8.</w:t>
      </w:r>
      <w:r w:rsidR="00503A1D" w:rsidRPr="007C671A">
        <w:rPr>
          <w:sz w:val="24"/>
          <w:szCs w:val="24"/>
        </w:rPr>
        <w:t>Общий отдел  местной  администрации несет в соответствии с законодательством Российской Федерации ответственность за несоблюдение</w:t>
      </w:r>
      <w:r w:rsidR="00503A1D" w:rsidRPr="007C671A">
        <w:rPr>
          <w:b/>
          <w:sz w:val="24"/>
          <w:szCs w:val="24"/>
        </w:rPr>
        <w:t xml:space="preserve"> </w:t>
      </w:r>
      <w:r w:rsidR="00503A1D" w:rsidRPr="007C671A">
        <w:rPr>
          <w:sz w:val="24"/>
          <w:szCs w:val="24"/>
        </w:rPr>
        <w:t xml:space="preserve">настоящего </w:t>
      </w:r>
      <w:r w:rsidR="00607282" w:rsidRPr="007C671A">
        <w:rPr>
          <w:sz w:val="24"/>
          <w:szCs w:val="24"/>
        </w:rPr>
        <w:t>порядка, а также за разглашение сведений, отнесенных</w:t>
      </w:r>
      <w:r w:rsidR="00B2329B" w:rsidRPr="007C671A">
        <w:rPr>
          <w:sz w:val="24"/>
          <w:szCs w:val="24"/>
        </w:rPr>
        <w:t xml:space="preserve"> к государственной тайне или являющихся конфиденциальными.</w:t>
      </w:r>
    </w:p>
    <w:p w:rsidR="00B2329B" w:rsidRPr="007C671A" w:rsidRDefault="00B2329B" w:rsidP="00B2329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B2329B" w:rsidRPr="007C671A" w:rsidRDefault="00B2329B" w:rsidP="00B2329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B2329B" w:rsidRPr="007C671A" w:rsidRDefault="00B2329B" w:rsidP="00B2329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B2329B" w:rsidRPr="007C671A" w:rsidRDefault="00B2329B" w:rsidP="00B2329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C671A">
        <w:rPr>
          <w:b/>
          <w:sz w:val="24"/>
          <w:szCs w:val="24"/>
        </w:rPr>
        <w:t>Глава ВМО Андреевский МО исполняющий</w:t>
      </w:r>
    </w:p>
    <w:p w:rsidR="00B2329B" w:rsidRPr="007C671A" w:rsidRDefault="00F62153" w:rsidP="00B2329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C671A">
        <w:rPr>
          <w:b/>
          <w:sz w:val="24"/>
          <w:szCs w:val="24"/>
        </w:rPr>
        <w:t>полномочия</w:t>
      </w:r>
      <w:r w:rsidR="00B2329B" w:rsidRPr="007C671A">
        <w:rPr>
          <w:b/>
          <w:sz w:val="24"/>
          <w:szCs w:val="24"/>
        </w:rPr>
        <w:t xml:space="preserve"> председателя Совета,</w:t>
      </w:r>
    </w:p>
    <w:p w:rsidR="00B2329B" w:rsidRPr="007C671A" w:rsidRDefault="00B2329B" w:rsidP="00B2329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7C671A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B2329B" w:rsidRPr="007C671A" w:rsidRDefault="00B2329B" w:rsidP="00B2329B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B2329B" w:rsidRPr="007C671A" w:rsidRDefault="00B2329B" w:rsidP="00B2329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B2329B" w:rsidRPr="007C671A" w:rsidRDefault="00B2329B" w:rsidP="00B2329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B2329B" w:rsidRPr="007C671A" w:rsidRDefault="00B2329B" w:rsidP="00B2329B">
      <w:pPr>
        <w:pStyle w:val="20"/>
        <w:shd w:val="clear" w:color="auto" w:fill="auto"/>
        <w:spacing w:before="0" w:after="304" w:line="326" w:lineRule="exact"/>
        <w:rPr>
          <w:sz w:val="24"/>
          <w:szCs w:val="24"/>
        </w:rPr>
      </w:pPr>
    </w:p>
    <w:p w:rsidR="00B2329B" w:rsidRPr="007C671A" w:rsidRDefault="00B2329B" w:rsidP="00117E4B">
      <w:pPr>
        <w:spacing w:line="21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B2329B" w:rsidRPr="007C671A" w:rsidSect="007C671A">
      <w:headerReference w:type="default" r:id="rId11"/>
      <w:pgSz w:w="11900" w:h="16840"/>
      <w:pgMar w:top="851" w:right="418" w:bottom="0" w:left="1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7D" w:rsidRDefault="00ED317D">
      <w:pPr>
        <w:spacing w:after="0" w:line="240" w:lineRule="auto"/>
      </w:pPr>
      <w:r>
        <w:separator/>
      </w:r>
    </w:p>
  </w:endnote>
  <w:endnote w:type="continuationSeparator" w:id="0">
    <w:p w:rsidR="00ED317D" w:rsidRDefault="00ED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7D" w:rsidRDefault="00ED317D">
      <w:pPr>
        <w:spacing w:after="0" w:line="240" w:lineRule="auto"/>
      </w:pPr>
      <w:r>
        <w:separator/>
      </w:r>
    </w:p>
  </w:footnote>
  <w:footnote w:type="continuationSeparator" w:id="0">
    <w:p w:rsidR="00ED317D" w:rsidRDefault="00ED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A" w:rsidRDefault="00E749C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89C944" wp14:editId="31FB0EA5">
              <wp:simplePos x="0" y="0"/>
              <wp:positionH relativeFrom="page">
                <wp:posOffset>3465195</wp:posOffset>
              </wp:positionH>
              <wp:positionV relativeFrom="page">
                <wp:posOffset>1981835</wp:posOffset>
              </wp:positionV>
              <wp:extent cx="81915" cy="2978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3A" w:rsidRDefault="0010003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D44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85pt;margin-top:156.0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Rpg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" filled="f" stroked="f">
              <v:textbox style="mso-fit-shape-to-text:t" inset="0,0,0,0">
                <w:txbxContent>
                  <w:p w:rsidR="0010003A" w:rsidRDefault="0010003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F23"/>
    <w:multiLevelType w:val="multilevel"/>
    <w:tmpl w:val="9C78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2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E18"/>
    <w:multiLevelType w:val="multilevel"/>
    <w:tmpl w:val="81A0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A4239"/>
    <w:multiLevelType w:val="multilevel"/>
    <w:tmpl w:val="6BE25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E0D"/>
    <w:multiLevelType w:val="multilevel"/>
    <w:tmpl w:val="0CA46F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344FE"/>
    <w:multiLevelType w:val="multilevel"/>
    <w:tmpl w:val="286AC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16FF7"/>
    <w:multiLevelType w:val="multilevel"/>
    <w:tmpl w:val="33B4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829F8"/>
    <w:multiLevelType w:val="multilevel"/>
    <w:tmpl w:val="AAC0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AE0DA1"/>
    <w:multiLevelType w:val="hybridMultilevel"/>
    <w:tmpl w:val="31BC7CD8"/>
    <w:lvl w:ilvl="0" w:tplc="44F0406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C570E97"/>
    <w:multiLevelType w:val="multilevel"/>
    <w:tmpl w:val="B958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624CB8"/>
    <w:multiLevelType w:val="hybridMultilevel"/>
    <w:tmpl w:val="939C628A"/>
    <w:lvl w:ilvl="0" w:tplc="B68219D6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C6B8A"/>
    <w:multiLevelType w:val="hybridMultilevel"/>
    <w:tmpl w:val="49DCE392"/>
    <w:lvl w:ilvl="0" w:tplc="B068FF7E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63A3D"/>
    <w:multiLevelType w:val="multilevel"/>
    <w:tmpl w:val="28CA5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90041"/>
    <w:multiLevelType w:val="multilevel"/>
    <w:tmpl w:val="C32C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02B2A"/>
    <w:multiLevelType w:val="multilevel"/>
    <w:tmpl w:val="4D88E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B50AC1"/>
    <w:multiLevelType w:val="multilevel"/>
    <w:tmpl w:val="A2204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B5DD1"/>
    <w:multiLevelType w:val="hybridMultilevel"/>
    <w:tmpl w:val="2564C88C"/>
    <w:lvl w:ilvl="0" w:tplc="D0668F7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B4483"/>
    <w:multiLevelType w:val="multilevel"/>
    <w:tmpl w:val="2CA4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0"/>
  </w:num>
  <w:num w:numId="8">
    <w:abstractNumId w:val="19"/>
  </w:num>
  <w:num w:numId="9">
    <w:abstractNumId w:val="6"/>
  </w:num>
  <w:num w:numId="10">
    <w:abstractNumId w:val="29"/>
  </w:num>
  <w:num w:numId="11">
    <w:abstractNumId w:val="3"/>
  </w:num>
  <w:num w:numId="12">
    <w:abstractNumId w:val="28"/>
  </w:num>
  <w:num w:numId="13">
    <w:abstractNumId w:val="17"/>
  </w:num>
  <w:num w:numId="14">
    <w:abstractNumId w:val="22"/>
  </w:num>
  <w:num w:numId="15">
    <w:abstractNumId w:val="15"/>
  </w:num>
  <w:num w:numId="16">
    <w:abstractNumId w:val="13"/>
  </w:num>
  <w:num w:numId="17">
    <w:abstractNumId w:val="7"/>
  </w:num>
  <w:num w:numId="18">
    <w:abstractNumId w:val="21"/>
  </w:num>
  <w:num w:numId="19">
    <w:abstractNumId w:val="24"/>
  </w:num>
  <w:num w:numId="20">
    <w:abstractNumId w:val="1"/>
  </w:num>
  <w:num w:numId="21">
    <w:abstractNumId w:val="14"/>
  </w:num>
  <w:num w:numId="22">
    <w:abstractNumId w:val="30"/>
  </w:num>
  <w:num w:numId="23">
    <w:abstractNumId w:val="4"/>
  </w:num>
  <w:num w:numId="24">
    <w:abstractNumId w:val="9"/>
  </w:num>
  <w:num w:numId="25">
    <w:abstractNumId w:val="26"/>
  </w:num>
  <w:num w:numId="26">
    <w:abstractNumId w:val="11"/>
  </w:num>
  <w:num w:numId="27">
    <w:abstractNumId w:val="25"/>
  </w:num>
  <w:num w:numId="28">
    <w:abstractNumId w:val="5"/>
  </w:num>
  <w:num w:numId="29">
    <w:abstractNumId w:val="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0003A"/>
    <w:rsid w:val="0010634F"/>
    <w:rsid w:val="00117E4B"/>
    <w:rsid w:val="0012610B"/>
    <w:rsid w:val="001353B4"/>
    <w:rsid w:val="00146E28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5542"/>
    <w:rsid w:val="002070C8"/>
    <w:rsid w:val="002157EC"/>
    <w:rsid w:val="00216CF0"/>
    <w:rsid w:val="00222819"/>
    <w:rsid w:val="002318FD"/>
    <w:rsid w:val="00267D8A"/>
    <w:rsid w:val="00274824"/>
    <w:rsid w:val="00276376"/>
    <w:rsid w:val="002815C1"/>
    <w:rsid w:val="0029512C"/>
    <w:rsid w:val="002B0F24"/>
    <w:rsid w:val="002E67A8"/>
    <w:rsid w:val="002F0291"/>
    <w:rsid w:val="002F4550"/>
    <w:rsid w:val="0030157C"/>
    <w:rsid w:val="003501A7"/>
    <w:rsid w:val="00352B4E"/>
    <w:rsid w:val="00360DF1"/>
    <w:rsid w:val="00391FFD"/>
    <w:rsid w:val="00396336"/>
    <w:rsid w:val="003A3C14"/>
    <w:rsid w:val="003B0B07"/>
    <w:rsid w:val="003C2344"/>
    <w:rsid w:val="003C54F9"/>
    <w:rsid w:val="003D7C0A"/>
    <w:rsid w:val="003E3970"/>
    <w:rsid w:val="003F24B2"/>
    <w:rsid w:val="00430844"/>
    <w:rsid w:val="00470343"/>
    <w:rsid w:val="00470B07"/>
    <w:rsid w:val="004721A3"/>
    <w:rsid w:val="004872A4"/>
    <w:rsid w:val="004B5F48"/>
    <w:rsid w:val="004C5E4E"/>
    <w:rsid w:val="004F08C6"/>
    <w:rsid w:val="004F3646"/>
    <w:rsid w:val="00503A1D"/>
    <w:rsid w:val="0052193E"/>
    <w:rsid w:val="00565DC1"/>
    <w:rsid w:val="005A2D08"/>
    <w:rsid w:val="005B406C"/>
    <w:rsid w:val="005D7582"/>
    <w:rsid w:val="00605A82"/>
    <w:rsid w:val="00607282"/>
    <w:rsid w:val="006118F1"/>
    <w:rsid w:val="006306D1"/>
    <w:rsid w:val="00640A91"/>
    <w:rsid w:val="00656FC4"/>
    <w:rsid w:val="006723A4"/>
    <w:rsid w:val="00680781"/>
    <w:rsid w:val="006807C8"/>
    <w:rsid w:val="00695D6C"/>
    <w:rsid w:val="006A732C"/>
    <w:rsid w:val="006C1379"/>
    <w:rsid w:val="006D43EE"/>
    <w:rsid w:val="006D4703"/>
    <w:rsid w:val="006D788A"/>
    <w:rsid w:val="00701A50"/>
    <w:rsid w:val="00706A64"/>
    <w:rsid w:val="00707E9D"/>
    <w:rsid w:val="00723F4C"/>
    <w:rsid w:val="00740316"/>
    <w:rsid w:val="007600B9"/>
    <w:rsid w:val="00783644"/>
    <w:rsid w:val="007953E2"/>
    <w:rsid w:val="00797FA9"/>
    <w:rsid w:val="007B6751"/>
    <w:rsid w:val="007C671A"/>
    <w:rsid w:val="007F5AD9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B66B1"/>
    <w:rsid w:val="008B7218"/>
    <w:rsid w:val="008C68E9"/>
    <w:rsid w:val="008E73DC"/>
    <w:rsid w:val="0091153E"/>
    <w:rsid w:val="00924984"/>
    <w:rsid w:val="0092748F"/>
    <w:rsid w:val="00935E34"/>
    <w:rsid w:val="00945E25"/>
    <w:rsid w:val="00951F4B"/>
    <w:rsid w:val="0096551D"/>
    <w:rsid w:val="00980AD5"/>
    <w:rsid w:val="00983CD8"/>
    <w:rsid w:val="009A4131"/>
    <w:rsid w:val="009E3D1C"/>
    <w:rsid w:val="00A10BE8"/>
    <w:rsid w:val="00A145EE"/>
    <w:rsid w:val="00A23EAB"/>
    <w:rsid w:val="00A40E46"/>
    <w:rsid w:val="00A47D4B"/>
    <w:rsid w:val="00AA1139"/>
    <w:rsid w:val="00AA5ECC"/>
    <w:rsid w:val="00AC3D6D"/>
    <w:rsid w:val="00AF65D4"/>
    <w:rsid w:val="00B07F05"/>
    <w:rsid w:val="00B1505F"/>
    <w:rsid w:val="00B219B9"/>
    <w:rsid w:val="00B2329B"/>
    <w:rsid w:val="00B24E0D"/>
    <w:rsid w:val="00B57B5B"/>
    <w:rsid w:val="00B64B0C"/>
    <w:rsid w:val="00B7526F"/>
    <w:rsid w:val="00BA226A"/>
    <w:rsid w:val="00BB4314"/>
    <w:rsid w:val="00BB4C2C"/>
    <w:rsid w:val="00BB7EFA"/>
    <w:rsid w:val="00BF0803"/>
    <w:rsid w:val="00C04FE0"/>
    <w:rsid w:val="00C14DDC"/>
    <w:rsid w:val="00C256E3"/>
    <w:rsid w:val="00C30D12"/>
    <w:rsid w:val="00C31C02"/>
    <w:rsid w:val="00C329FC"/>
    <w:rsid w:val="00C340CB"/>
    <w:rsid w:val="00C47D5E"/>
    <w:rsid w:val="00C5741B"/>
    <w:rsid w:val="00C66ADE"/>
    <w:rsid w:val="00C735D0"/>
    <w:rsid w:val="00C87CB8"/>
    <w:rsid w:val="00C950F5"/>
    <w:rsid w:val="00CA40DC"/>
    <w:rsid w:val="00CC7207"/>
    <w:rsid w:val="00CD40D6"/>
    <w:rsid w:val="00CD5FF2"/>
    <w:rsid w:val="00CF7942"/>
    <w:rsid w:val="00CF7BB1"/>
    <w:rsid w:val="00D000D4"/>
    <w:rsid w:val="00D170D3"/>
    <w:rsid w:val="00D42C08"/>
    <w:rsid w:val="00D64760"/>
    <w:rsid w:val="00D71083"/>
    <w:rsid w:val="00D75551"/>
    <w:rsid w:val="00D819DC"/>
    <w:rsid w:val="00D83260"/>
    <w:rsid w:val="00DA13FD"/>
    <w:rsid w:val="00DC5E0A"/>
    <w:rsid w:val="00DD301E"/>
    <w:rsid w:val="00DF710B"/>
    <w:rsid w:val="00E04E79"/>
    <w:rsid w:val="00E24366"/>
    <w:rsid w:val="00E34F7B"/>
    <w:rsid w:val="00E36084"/>
    <w:rsid w:val="00E6012C"/>
    <w:rsid w:val="00E6420B"/>
    <w:rsid w:val="00E70BF5"/>
    <w:rsid w:val="00E749C8"/>
    <w:rsid w:val="00E83358"/>
    <w:rsid w:val="00E91006"/>
    <w:rsid w:val="00ED2466"/>
    <w:rsid w:val="00ED317D"/>
    <w:rsid w:val="00ED49A1"/>
    <w:rsid w:val="00ED5C45"/>
    <w:rsid w:val="00ED74D9"/>
    <w:rsid w:val="00F26994"/>
    <w:rsid w:val="00F40E94"/>
    <w:rsid w:val="00F62153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175F-4204-466B-A2C2-68C20781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13</cp:revision>
  <cp:lastPrinted>2016-02-27T05:50:00Z</cp:lastPrinted>
  <dcterms:created xsi:type="dcterms:W3CDTF">2016-02-15T11:16:00Z</dcterms:created>
  <dcterms:modified xsi:type="dcterms:W3CDTF">2016-02-27T05:50:00Z</dcterms:modified>
</cp:coreProperties>
</file>