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87" w:rsidRDefault="00F05987" w:rsidP="00F05987">
      <w:pPr>
        <w:jc w:val="center"/>
      </w:pPr>
      <w:r>
        <w:rPr>
          <w:noProof/>
        </w:rPr>
        <w:drawing>
          <wp:inline distT="0" distB="0" distL="0" distR="0">
            <wp:extent cx="833438" cy="1000125"/>
            <wp:effectExtent l="19050" t="0" r="4762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987" w:rsidRPr="001F3B08" w:rsidRDefault="00F05987" w:rsidP="00F0598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F3B08">
        <w:rPr>
          <w:rFonts w:ascii="Times New Roman" w:hAnsi="Times New Roman"/>
          <w:b/>
          <w:sz w:val="32"/>
          <w:szCs w:val="32"/>
        </w:rPr>
        <w:t>Совет Андреевского муниципального округа</w:t>
      </w:r>
    </w:p>
    <w:p w:rsidR="00F05987" w:rsidRPr="001F3B08" w:rsidRDefault="00F05987" w:rsidP="00F0598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F3B08">
        <w:rPr>
          <w:rFonts w:ascii="Times New Roman" w:hAnsi="Times New Roman"/>
          <w:b/>
          <w:sz w:val="32"/>
          <w:szCs w:val="32"/>
        </w:rPr>
        <w:t xml:space="preserve">города Севастополя </w:t>
      </w:r>
      <w:r w:rsidRPr="001F3B08">
        <w:rPr>
          <w:rFonts w:ascii="Times New Roman" w:hAnsi="Times New Roman"/>
          <w:b/>
          <w:sz w:val="32"/>
          <w:szCs w:val="32"/>
          <w:lang w:val="en-US"/>
        </w:rPr>
        <w:t>I</w:t>
      </w:r>
      <w:r w:rsidRPr="001F3B08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F05987" w:rsidRPr="001F3B08" w:rsidRDefault="00F05987" w:rsidP="00F05987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F05987" w:rsidRPr="001F3B08" w:rsidRDefault="00DF1824" w:rsidP="00F0598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F3B08">
        <w:rPr>
          <w:rFonts w:ascii="Times New Roman" w:hAnsi="Times New Roman"/>
          <w:b/>
          <w:sz w:val="32"/>
          <w:szCs w:val="32"/>
        </w:rPr>
        <w:t xml:space="preserve">  </w:t>
      </w:r>
      <w:r w:rsidR="00F05987" w:rsidRPr="001F3B08">
        <w:rPr>
          <w:rFonts w:ascii="Times New Roman" w:hAnsi="Times New Roman"/>
          <w:b/>
          <w:sz w:val="32"/>
          <w:szCs w:val="32"/>
        </w:rPr>
        <w:t xml:space="preserve">Решение  </w:t>
      </w:r>
      <w:r w:rsidR="00F05987" w:rsidRPr="001F3B08">
        <w:rPr>
          <w:rFonts w:ascii="Times New Roman" w:hAnsi="Times New Roman"/>
          <w:b/>
          <w:sz w:val="32"/>
          <w:szCs w:val="32"/>
          <w:lang w:val="en-US"/>
        </w:rPr>
        <w:t>VI</w:t>
      </w:r>
      <w:r w:rsidR="0056476D" w:rsidRPr="001F3B08">
        <w:rPr>
          <w:rFonts w:ascii="Times New Roman" w:hAnsi="Times New Roman"/>
          <w:b/>
          <w:sz w:val="32"/>
          <w:szCs w:val="32"/>
          <w:lang w:val="en-US"/>
        </w:rPr>
        <w:t>II</w:t>
      </w:r>
      <w:r w:rsidR="00F05987" w:rsidRPr="001F3B08">
        <w:rPr>
          <w:rFonts w:ascii="Times New Roman" w:hAnsi="Times New Roman"/>
          <w:b/>
          <w:sz w:val="32"/>
          <w:szCs w:val="32"/>
        </w:rPr>
        <w:t xml:space="preserve"> сессии</w:t>
      </w:r>
    </w:p>
    <w:p w:rsidR="00F05987" w:rsidRPr="001F3B08" w:rsidRDefault="00F05987" w:rsidP="00F0598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F05987" w:rsidRPr="00F200FE" w:rsidRDefault="00F05987" w:rsidP="00F0598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F1824">
        <w:rPr>
          <w:rFonts w:ascii="Times New Roman" w:hAnsi="Times New Roman"/>
          <w:b/>
          <w:sz w:val="36"/>
          <w:szCs w:val="36"/>
        </w:rPr>
        <w:t>№</w:t>
      </w:r>
      <w:r w:rsidR="0056476D" w:rsidRPr="00F200FE">
        <w:rPr>
          <w:rFonts w:ascii="Times New Roman" w:hAnsi="Times New Roman"/>
          <w:b/>
          <w:sz w:val="36"/>
          <w:szCs w:val="36"/>
        </w:rPr>
        <w:t xml:space="preserve"> 08/</w:t>
      </w:r>
      <w:r w:rsidR="002B6BF5">
        <w:rPr>
          <w:rFonts w:ascii="Times New Roman" w:hAnsi="Times New Roman"/>
          <w:b/>
          <w:sz w:val="36"/>
          <w:szCs w:val="36"/>
        </w:rPr>
        <w:t>51</w:t>
      </w:r>
    </w:p>
    <w:p w:rsidR="00F05987" w:rsidRDefault="00F05987" w:rsidP="00F05987">
      <w:pPr>
        <w:spacing w:line="216" w:lineRule="auto"/>
        <w:jc w:val="center"/>
        <w:outlineLvl w:val="0"/>
        <w:rPr>
          <w:b/>
          <w:sz w:val="28"/>
          <w:szCs w:val="28"/>
        </w:rPr>
      </w:pPr>
    </w:p>
    <w:p w:rsidR="00951143" w:rsidRPr="00F200FE" w:rsidRDefault="001F3B08" w:rsidP="0095114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сентября</w:t>
      </w:r>
      <w:r w:rsidR="00951143" w:rsidRPr="00F200FE">
        <w:rPr>
          <w:rFonts w:ascii="Times New Roman" w:hAnsi="Times New Roman"/>
          <w:b/>
          <w:sz w:val="28"/>
          <w:szCs w:val="28"/>
        </w:rPr>
        <w:t xml:space="preserve"> 2015 года</w:t>
      </w:r>
      <w:r w:rsidR="00951143" w:rsidRPr="00F200FE">
        <w:rPr>
          <w:rFonts w:ascii="Times New Roman" w:hAnsi="Times New Roman"/>
          <w:b/>
          <w:sz w:val="28"/>
          <w:szCs w:val="28"/>
        </w:rPr>
        <w:tab/>
      </w:r>
      <w:r w:rsidR="00951143" w:rsidRPr="00F200FE">
        <w:rPr>
          <w:rFonts w:ascii="Times New Roman" w:hAnsi="Times New Roman"/>
          <w:b/>
          <w:sz w:val="28"/>
          <w:szCs w:val="28"/>
        </w:rPr>
        <w:tab/>
      </w:r>
      <w:r w:rsidR="00951143" w:rsidRPr="00F200FE">
        <w:rPr>
          <w:rFonts w:ascii="Times New Roman" w:hAnsi="Times New Roman"/>
          <w:b/>
          <w:sz w:val="28"/>
          <w:szCs w:val="28"/>
        </w:rPr>
        <w:tab/>
      </w:r>
      <w:r w:rsidR="00951143" w:rsidRPr="00F200FE">
        <w:rPr>
          <w:rFonts w:ascii="Times New Roman" w:hAnsi="Times New Roman"/>
          <w:b/>
          <w:sz w:val="28"/>
          <w:szCs w:val="28"/>
        </w:rPr>
        <w:tab/>
      </w:r>
      <w:r w:rsidR="00951143" w:rsidRPr="00F200FE">
        <w:rPr>
          <w:rFonts w:ascii="Times New Roman" w:hAnsi="Times New Roman"/>
          <w:b/>
          <w:sz w:val="28"/>
          <w:szCs w:val="28"/>
        </w:rPr>
        <w:tab/>
      </w:r>
      <w:r w:rsidR="00951143" w:rsidRPr="00F200FE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proofErr w:type="gramStart"/>
      <w:r w:rsidR="00951143" w:rsidRPr="00F200F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51143" w:rsidRPr="00F200FE">
        <w:rPr>
          <w:rFonts w:ascii="Times New Roman" w:hAnsi="Times New Roman"/>
          <w:b/>
          <w:sz w:val="28"/>
          <w:szCs w:val="28"/>
        </w:rPr>
        <w:t>.</w:t>
      </w:r>
      <w:r w:rsidR="001272C2" w:rsidRPr="00F200FE">
        <w:rPr>
          <w:rFonts w:ascii="Times New Roman" w:hAnsi="Times New Roman"/>
          <w:b/>
          <w:sz w:val="28"/>
          <w:szCs w:val="28"/>
        </w:rPr>
        <w:t xml:space="preserve"> </w:t>
      </w:r>
      <w:r w:rsidR="00F05987" w:rsidRPr="00F200FE">
        <w:rPr>
          <w:rFonts w:ascii="Times New Roman" w:hAnsi="Times New Roman"/>
          <w:b/>
          <w:sz w:val="28"/>
          <w:szCs w:val="28"/>
        </w:rPr>
        <w:t>Андреевка</w:t>
      </w:r>
    </w:p>
    <w:p w:rsidR="00951143" w:rsidRPr="0056476D" w:rsidRDefault="00951143" w:rsidP="00951143">
      <w:pPr>
        <w:pStyle w:val="a4"/>
        <w:rPr>
          <w:rFonts w:ascii="Times New Roman" w:hAnsi="Times New Roman"/>
          <w:sz w:val="16"/>
          <w:szCs w:val="16"/>
        </w:rPr>
      </w:pPr>
    </w:p>
    <w:p w:rsidR="00381E7E" w:rsidRPr="0056476D" w:rsidRDefault="00381E7E" w:rsidP="00951143">
      <w:pPr>
        <w:pStyle w:val="a4"/>
        <w:rPr>
          <w:rFonts w:ascii="Times New Roman" w:hAnsi="Times New Roman"/>
          <w:sz w:val="16"/>
          <w:szCs w:val="16"/>
        </w:rPr>
      </w:pPr>
    </w:p>
    <w:p w:rsidR="002B6BF5" w:rsidRDefault="002B6BF5" w:rsidP="002B6BF5">
      <w:pPr>
        <w:pStyle w:val="NoSpacing"/>
        <w:ind w:right="3117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Андреевского муниципального округа от 11.06.2015 года № 05/24 «Об утверждении </w:t>
      </w:r>
      <w:proofErr w:type="gramStart"/>
      <w:r>
        <w:rPr>
          <w:rFonts w:ascii="Times New Roman" w:hAnsi="Times New Roman"/>
          <w:b/>
          <w:sz w:val="24"/>
          <w:szCs w:val="24"/>
        </w:rPr>
        <w:t>форм бланков Совета внутригородского муниципального образования города Севастополя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Андреевский муниципальный округ»</w:t>
      </w:r>
    </w:p>
    <w:bookmarkEnd w:id="0"/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частью 6 статьи 43 Федерального Закона Российской Федерации от 06.10.2003г., №131-ФЗ «Об общих принципах организации местного самоуправления в Российской Федерации», Уставом города Севастополя, закона города Севастополя от 30.12.2014г., № 102-ЗС «О местном самоуправлении в городе Севастополе», руководствуясь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Совет Андреевского муниципального округа, 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jc w:val="center"/>
        <w:rPr>
          <w:rFonts w:ascii="Times New Roman" w:hAnsi="Times New Roman"/>
          <w:sz w:val="24"/>
          <w:szCs w:val="24"/>
        </w:rPr>
      </w:pPr>
      <w:r>
        <w:t>РЕШИЛ: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1. Внести изменение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описание и форму </w:t>
      </w:r>
      <w:proofErr w:type="gramStart"/>
      <w:r>
        <w:rPr>
          <w:rFonts w:ascii="Times New Roman" w:hAnsi="Times New Roman"/>
          <w:sz w:val="24"/>
          <w:szCs w:val="24"/>
        </w:rPr>
        <w:t>бланка распоряжения Главы Андреевского муниципального округа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Севастополя (ПРИЛОЖЕНИЕ  1);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описание и форму </w:t>
      </w:r>
      <w:proofErr w:type="gramStart"/>
      <w:r>
        <w:rPr>
          <w:rFonts w:ascii="Times New Roman" w:hAnsi="Times New Roman"/>
          <w:sz w:val="24"/>
          <w:szCs w:val="24"/>
        </w:rPr>
        <w:t>бланка постановления Главы Андреевского муниципального округа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Севастополя (ПРИЛОЖЕНИЕ  2).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Утвердить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описание и форму бланка распоряжения Главы местной администрации Андреевского  муниципального округа (ПРИЛОЖЕНИЕ  3);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описание и форму бланка постановления Главы местной администрации Андреевского муниципального округа (ПРИЛОЖЕНИЕ 4).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решение вступает в силу со дня его принятия.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ВМО Андреевский МО </w:t>
      </w:r>
      <w:proofErr w:type="spellStart"/>
      <w:r>
        <w:rPr>
          <w:rFonts w:ascii="Times New Roman" w:hAnsi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6"/>
          <w:szCs w:val="6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Андреевского муниципального округа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И.Н.Валуев</w:t>
      </w:r>
      <w:proofErr w:type="spellEnd"/>
    </w:p>
    <w:p w:rsidR="002B6BF5" w:rsidRDefault="002B6BF5" w:rsidP="002B6BF5">
      <w:pPr>
        <w:pStyle w:val="NoSpacing"/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B6BF5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</w:t>
      </w:r>
      <w:r w:rsidR="002B6BF5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="002B6BF5">
        <w:rPr>
          <w:rFonts w:ascii="Times New Roman" w:hAnsi="Times New Roman"/>
          <w:b/>
          <w:sz w:val="20"/>
          <w:szCs w:val="20"/>
        </w:rPr>
        <w:t>ПРИЛОЖЕНИЕ  1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к решению Совета Андреевского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муниципального округа </w:t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</w:rPr>
        <w:t>.С</w:t>
      </w:r>
      <w:proofErr w:type="gramEnd"/>
      <w:r>
        <w:rPr>
          <w:rFonts w:ascii="Times New Roman" w:hAnsi="Times New Roman"/>
          <w:b/>
          <w:sz w:val="20"/>
          <w:szCs w:val="20"/>
        </w:rPr>
        <w:t>евастополя</w:t>
      </w:r>
      <w:proofErr w:type="spellEnd"/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№ 8/51  от 26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0"/>
            <w:szCs w:val="20"/>
          </w:rPr>
          <w:t>2015 г</w:t>
        </w:r>
      </w:smartTag>
      <w:r>
        <w:rPr>
          <w:rFonts w:ascii="Times New Roman" w:hAnsi="Times New Roman"/>
          <w:b/>
          <w:sz w:val="20"/>
          <w:szCs w:val="20"/>
        </w:rPr>
        <w:t>.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color w:val="FF0000"/>
          <w:sz w:val="20"/>
          <w:szCs w:val="20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color w:val="FF0000"/>
          <w:sz w:val="20"/>
          <w:szCs w:val="20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color w:val="FF0000"/>
          <w:sz w:val="20"/>
          <w:szCs w:val="20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color w:val="FF0000"/>
          <w:sz w:val="20"/>
          <w:szCs w:val="20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color w:val="FF0000"/>
          <w:sz w:val="20"/>
          <w:szCs w:val="20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формы </w:t>
      </w:r>
      <w:proofErr w:type="gramStart"/>
      <w:r>
        <w:rPr>
          <w:rFonts w:ascii="Times New Roman" w:hAnsi="Times New Roman"/>
          <w:b/>
          <w:sz w:val="26"/>
          <w:szCs w:val="26"/>
        </w:rPr>
        <w:t>бланка распоряжения Главы Андреевского муниципального округа города Севастополя</w:t>
      </w:r>
      <w:proofErr w:type="gramEnd"/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Бланк распоряжения Главы Андреевского муниципального округа города Севастополя  представляет собой лист белой бумаги форматом 210 х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</w:rPr>
          <w:t>297 мм</w:t>
        </w:r>
      </w:smartTag>
      <w:r>
        <w:rPr>
          <w:rFonts w:ascii="Times New Roman" w:hAnsi="Times New Roman"/>
        </w:rPr>
        <w:t xml:space="preserve"> (А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>) плотностью не менее 80 г/м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верхней части поля бланка на расстоянии не более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</w:rPr>
          <w:t>10 мм</w:t>
        </w:r>
      </w:smartTag>
      <w:r>
        <w:rPr>
          <w:rFonts w:ascii="Times New Roman" w:hAnsi="Times New Roman"/>
        </w:rPr>
        <w:t xml:space="preserve"> от верхнего края листа по центру располагается </w:t>
      </w:r>
      <w:proofErr w:type="spellStart"/>
      <w:r>
        <w:rPr>
          <w:rFonts w:ascii="Times New Roman" w:hAnsi="Times New Roman"/>
        </w:rPr>
        <w:t>многоцветовой</w:t>
      </w:r>
      <w:proofErr w:type="spellEnd"/>
      <w:r>
        <w:rPr>
          <w:rFonts w:ascii="Times New Roman" w:hAnsi="Times New Roman"/>
        </w:rPr>
        <w:t xml:space="preserve"> герб Андреевского муниципального округа.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Ниже герба Андреевского муниципального округа на расстоянии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/>
          </w:rPr>
          <w:t>6 мм</w:t>
        </w:r>
      </w:smartTag>
      <w:r>
        <w:rPr>
          <w:rFonts w:ascii="Times New Roman" w:hAnsi="Times New Roman"/>
        </w:rPr>
        <w:t xml:space="preserve"> по центру располагается текст «</w:t>
      </w:r>
      <w:r>
        <w:rPr>
          <w:rFonts w:ascii="Times New Roman" w:hAnsi="Times New Roman"/>
          <w:b/>
        </w:rPr>
        <w:t>СОВЕТ АНДРЕЕВСКОГО МУНИЦИПАЛЬНОГО ОКРУГА</w:t>
      </w:r>
      <w:r>
        <w:rPr>
          <w:rFonts w:ascii="Times New Roman" w:hAnsi="Times New Roman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 размер 14, жирное начертание, подчеркивание).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>Текст «</w:t>
      </w:r>
      <w:r>
        <w:rPr>
          <w:rFonts w:ascii="Times New Roman" w:hAnsi="Times New Roman"/>
          <w:b/>
          <w:u w:val="single"/>
        </w:rPr>
        <w:t>внутригородское муниципальное образование города Севастополя</w:t>
      </w:r>
      <w:r>
        <w:rPr>
          <w:rFonts w:ascii="Times New Roman" w:hAnsi="Times New Roman"/>
          <w:b/>
          <w:i/>
          <w:u w:val="single"/>
        </w:rPr>
        <w:t>»</w:t>
      </w:r>
      <w:r>
        <w:rPr>
          <w:rFonts w:ascii="Times New Roman" w:hAnsi="Times New Roman"/>
        </w:rPr>
        <w:t xml:space="preserve"> располагается по центру и ниже на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/>
          </w:rPr>
          <w:t>3 мм</w:t>
        </w:r>
      </w:smartTag>
      <w:r>
        <w:rPr>
          <w:rFonts w:ascii="Times New Roman" w:hAnsi="Times New Roman"/>
        </w:rPr>
        <w:t xml:space="preserve"> от остального текста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 размер 14, жирное начертание, подчеркивание).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Текст «</w:t>
      </w:r>
      <w:r>
        <w:rPr>
          <w:rFonts w:ascii="Times New Roman" w:hAnsi="Times New Roman"/>
          <w:b/>
        </w:rPr>
        <w:t>РАСПОРЯЖЕНИЕ</w:t>
      </w:r>
      <w:r>
        <w:rPr>
          <w:rFonts w:ascii="Times New Roman" w:hAnsi="Times New Roman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 xml:space="preserve">, размер 20, жирное начертание)  располагается по центру, на расстоянии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</w:rPr>
          <w:t>10 мм</w:t>
        </w:r>
      </w:smartTag>
      <w:r>
        <w:rPr>
          <w:rFonts w:ascii="Times New Roman" w:hAnsi="Times New Roman"/>
        </w:rPr>
        <w:t xml:space="preserve"> от остального текста.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Текст номера распоряжения в формате «№ ХХ-</w:t>
      </w:r>
      <w:proofErr w:type="gramStart"/>
      <w:r>
        <w:rPr>
          <w:rFonts w:ascii="Times New Roman" w:hAnsi="Times New Roman"/>
          <w:lang w:val="en-US"/>
        </w:rPr>
        <w:t>Y</w:t>
      </w:r>
      <w:proofErr w:type="gramEnd"/>
      <w:r>
        <w:rPr>
          <w:rFonts w:ascii="Times New Roman" w:hAnsi="Times New Roman"/>
        </w:rPr>
        <w:t xml:space="preserve">», где ХХ – номер сквозного распоряжения созыва, 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 xml:space="preserve"> – буква принадлежности 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 xml:space="preserve">, размер 20, жирное начертание)  располагается по центру, на расстоянии </w:t>
      </w:r>
      <w:smartTag w:uri="urn:schemas-microsoft-com:office:smarttags" w:element="metricconverter">
        <w:smartTagPr>
          <w:attr w:name="ProductID" w:val="8 мм"/>
        </w:smartTagPr>
        <w:r>
          <w:rPr>
            <w:rFonts w:ascii="Times New Roman" w:hAnsi="Times New Roman"/>
          </w:rPr>
          <w:t>8 мм</w:t>
        </w:r>
      </w:smartTag>
      <w:r>
        <w:rPr>
          <w:rFonts w:ascii="Times New Roman" w:hAnsi="Times New Roman"/>
        </w:rPr>
        <w:t xml:space="preserve"> от остального текста.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левой части поля на расстоянии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</w:rPr>
          <w:t>30 мм</w:t>
        </w:r>
      </w:smartTag>
      <w:r>
        <w:rPr>
          <w:rFonts w:ascii="Times New Roman" w:hAnsi="Times New Roman"/>
        </w:rPr>
        <w:t xml:space="preserve"> от левого края листа и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/>
          </w:rPr>
          <w:t>3 мм</w:t>
        </w:r>
      </w:smartTag>
      <w:r>
        <w:rPr>
          <w:rFonts w:ascii="Times New Roman" w:hAnsi="Times New Roman"/>
        </w:rPr>
        <w:t xml:space="preserve"> от текста «№ ХХ/</w:t>
      </w:r>
      <w:r>
        <w:rPr>
          <w:rFonts w:ascii="Times New Roman" w:hAnsi="Times New Roman"/>
          <w:lang w:val="en-US"/>
        </w:rPr>
        <w:t>YY</w:t>
      </w:r>
      <w:r>
        <w:rPr>
          <w:rFonts w:ascii="Times New Roman" w:hAnsi="Times New Roman"/>
        </w:rPr>
        <w:t xml:space="preserve">» помещается дата принятия решения в формате ХХ, месяц, год,  в правой части поля на расстоянии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</w:rPr>
          <w:t>50 мм</w:t>
        </w:r>
      </w:smartTag>
      <w:r>
        <w:rPr>
          <w:rFonts w:ascii="Times New Roman" w:hAnsi="Times New Roman"/>
        </w:rPr>
        <w:t xml:space="preserve"> от правого края листа расположен текст «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ндреевка</w:t>
      </w:r>
      <w:proofErr w:type="spellEnd"/>
      <w:r>
        <w:rPr>
          <w:rFonts w:ascii="Times New Roman" w:hAnsi="Times New Roman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 размер 12, жирное начертание),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Цвет текста – черный.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ind w:left="3540" w:firstLine="708"/>
        <w:jc w:val="both"/>
        <w:rPr>
          <w:rFonts w:ascii="Times New Roman" w:hAnsi="Times New Roman"/>
        </w:rPr>
      </w:pPr>
    </w:p>
    <w:p w:rsidR="002B6BF5" w:rsidRDefault="002B6BF5" w:rsidP="002B6BF5">
      <w:pPr>
        <w:pStyle w:val="NoSpacing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95325" cy="819150"/>
            <wp:effectExtent l="0" t="0" r="0" b="0"/>
            <wp:docPr id="5" name="Рисунок 5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F5" w:rsidRDefault="002B6BF5" w:rsidP="002B6BF5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АНДРЕЕВСКОГО МУНИЦИПАЛЬНОГО ОКРУГА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внутригородское муниципальное образование города Севастополя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РАСПОРЯЖЕНИЕ  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6"/>
          <w:szCs w:val="6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>№ ХХ-</w:t>
      </w:r>
      <w:proofErr w:type="gramStart"/>
      <w:r>
        <w:rPr>
          <w:rFonts w:ascii="Times New Roman" w:hAnsi="Times New Roman"/>
          <w:b/>
          <w:sz w:val="40"/>
          <w:szCs w:val="40"/>
          <w:lang w:val="en-US"/>
        </w:rPr>
        <w:t>Y</w:t>
      </w:r>
      <w:proofErr w:type="gramEnd"/>
    </w:p>
    <w:p w:rsidR="002B6BF5" w:rsidRDefault="002B6BF5" w:rsidP="002B6BF5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B6BF5" w:rsidTr="002B6BF5">
        <w:tc>
          <w:tcPr>
            <w:tcW w:w="4785" w:type="dxa"/>
            <w:hideMark/>
          </w:tcPr>
          <w:p w:rsidR="002B6BF5" w:rsidRDefault="002B6BF5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ХХ_ХХХ_ХХХХ года</w:t>
            </w:r>
          </w:p>
        </w:tc>
        <w:tc>
          <w:tcPr>
            <w:tcW w:w="4785" w:type="dxa"/>
            <w:hideMark/>
          </w:tcPr>
          <w:p w:rsidR="002B6BF5" w:rsidRDefault="002B6BF5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ндреевка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</w:p>
    <w:p w:rsidR="002B6BF5" w:rsidRDefault="002B6BF5" w:rsidP="003E1F43">
      <w:pPr>
        <w:spacing w:after="0"/>
        <w:jc w:val="both"/>
        <w:rPr>
          <w:rFonts w:ascii="Times New Roman" w:hAnsi="Times New Roman"/>
          <w:b/>
        </w:rPr>
      </w:pPr>
      <w:r>
        <w:rPr>
          <w:b/>
        </w:rPr>
        <w:t>Председатель Совета Андреевского</w:t>
      </w:r>
    </w:p>
    <w:p w:rsidR="002B6BF5" w:rsidRDefault="002B6BF5" w:rsidP="003E1F43">
      <w:pPr>
        <w:spacing w:after="0"/>
        <w:jc w:val="both"/>
        <w:rPr>
          <w:b/>
        </w:rPr>
      </w:pPr>
      <w:r>
        <w:rPr>
          <w:b/>
        </w:rPr>
        <w:t>муниципального округа                                                                                           И.Н. Валуев</w:t>
      </w: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3E1F43" w:rsidRDefault="003E1F43" w:rsidP="002B6BF5">
      <w:pPr>
        <w:jc w:val="both"/>
        <w:rPr>
          <w:b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к решению Совета Андреевского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муниципального округа </w:t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</w:rPr>
        <w:t>.С</w:t>
      </w:r>
      <w:proofErr w:type="gramEnd"/>
      <w:r>
        <w:rPr>
          <w:rFonts w:ascii="Times New Roman" w:hAnsi="Times New Roman"/>
          <w:b/>
          <w:sz w:val="20"/>
          <w:szCs w:val="20"/>
        </w:rPr>
        <w:t>евастополя</w:t>
      </w:r>
      <w:proofErr w:type="spellEnd"/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№ 8\51 от 26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0"/>
            <w:szCs w:val="20"/>
          </w:rPr>
          <w:t>2015 г</w:t>
        </w:r>
      </w:smartTag>
      <w:r>
        <w:rPr>
          <w:rFonts w:ascii="Times New Roman" w:hAnsi="Times New Roman"/>
          <w:b/>
          <w:sz w:val="20"/>
          <w:szCs w:val="20"/>
        </w:rPr>
        <w:t>.</w:t>
      </w:r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формы </w:t>
      </w:r>
      <w:proofErr w:type="gramStart"/>
      <w:r>
        <w:rPr>
          <w:rFonts w:ascii="Times New Roman" w:hAnsi="Times New Roman"/>
          <w:b/>
          <w:sz w:val="26"/>
          <w:szCs w:val="26"/>
        </w:rPr>
        <w:t>бланка постановления Главы Андреевского муниципального округа города Севастополя</w:t>
      </w:r>
      <w:proofErr w:type="gramEnd"/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Бланк постановления Главы Андреевского  муниципального округа города Севастополя  представляет собой лист белой бумаги форматом 210 х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  <w:sz w:val="24"/>
            <w:szCs w:val="24"/>
          </w:rPr>
          <w:t>297 мм</w:t>
        </w:r>
      </w:smartTag>
      <w:r>
        <w:rPr>
          <w:rFonts w:ascii="Times New Roman" w:hAnsi="Times New Roman"/>
          <w:sz w:val="24"/>
          <w:szCs w:val="24"/>
        </w:rPr>
        <w:t xml:space="preserve"> (А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 плотностью не менее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верхней части поля бланка на расстоянии не более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4"/>
            <w:szCs w:val="24"/>
          </w:rPr>
          <w:t>10 мм</w:t>
        </w:r>
      </w:smartTag>
      <w:r>
        <w:rPr>
          <w:rFonts w:ascii="Times New Roman" w:hAnsi="Times New Roman"/>
          <w:sz w:val="24"/>
          <w:szCs w:val="24"/>
        </w:rPr>
        <w:t xml:space="preserve"> от верхнего края листа по центру располагается </w:t>
      </w:r>
      <w:proofErr w:type="spellStart"/>
      <w:r>
        <w:rPr>
          <w:rFonts w:ascii="Times New Roman" w:hAnsi="Times New Roman"/>
          <w:sz w:val="24"/>
          <w:szCs w:val="24"/>
        </w:rPr>
        <w:t>многоцветовой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герб Андреевского муниципального округа.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Ниже герба Андреевского муниципального округа на расстоянии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/>
          </w:rPr>
          <w:t>6 мм</w:t>
        </w:r>
      </w:smartTag>
      <w:r>
        <w:rPr>
          <w:rFonts w:ascii="Times New Roman" w:hAnsi="Times New Roman"/>
        </w:rPr>
        <w:t xml:space="preserve"> по центру располагается текст «</w:t>
      </w:r>
      <w:r>
        <w:rPr>
          <w:rFonts w:ascii="Times New Roman" w:hAnsi="Times New Roman"/>
          <w:b/>
        </w:rPr>
        <w:t>СОВЕТ АНДРЕЕВСКОГО МУНИЦИПАЛЬНОГО ОКРУГА</w:t>
      </w:r>
      <w:r>
        <w:rPr>
          <w:rFonts w:ascii="Times New Roman" w:hAnsi="Times New Roman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</w:t>
      </w:r>
      <w:r>
        <w:rPr>
          <w:rFonts w:ascii="Times New Roman" w:hAnsi="Times New Roman"/>
        </w:rPr>
        <w:t>, размер 14, жирное начертание).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>Текст «</w:t>
      </w:r>
      <w:r>
        <w:rPr>
          <w:rFonts w:ascii="Times New Roman" w:hAnsi="Times New Roman"/>
          <w:b/>
          <w:u w:val="single"/>
        </w:rPr>
        <w:t>внутригородское муниципальное образование города Севастополя»</w:t>
      </w:r>
      <w:r>
        <w:rPr>
          <w:rFonts w:ascii="Times New Roman" w:hAnsi="Times New Roman"/>
        </w:rPr>
        <w:t xml:space="preserve"> располагается по центру и ниже на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/>
          </w:rPr>
          <w:t>3 мм</w:t>
        </w:r>
      </w:smartTag>
      <w:r>
        <w:rPr>
          <w:rFonts w:ascii="Times New Roman" w:hAnsi="Times New Roman"/>
        </w:rPr>
        <w:t xml:space="preserve"> от остального текста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 размер 14, жирное начертание, подчеркивание).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Текст «</w:t>
      </w:r>
      <w:r>
        <w:rPr>
          <w:rFonts w:ascii="Times New Roman" w:hAnsi="Times New Roman"/>
          <w:b/>
        </w:rPr>
        <w:t>ПОСТАНОВЛЕНИЕ</w:t>
      </w:r>
      <w:r>
        <w:rPr>
          <w:rFonts w:ascii="Times New Roman" w:hAnsi="Times New Roman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 xml:space="preserve">, размер 20, жирное начертание)  располагается по центру, на расстоянии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</w:rPr>
          <w:t>10 мм</w:t>
        </w:r>
      </w:smartTag>
      <w:r>
        <w:rPr>
          <w:rFonts w:ascii="Times New Roman" w:hAnsi="Times New Roman"/>
        </w:rPr>
        <w:t xml:space="preserve"> от остального текста.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Текст номера распоряжения в формате «№ ХХ-</w:t>
      </w:r>
      <w:proofErr w:type="gramStart"/>
      <w:r>
        <w:rPr>
          <w:rFonts w:ascii="Times New Roman" w:hAnsi="Times New Roman"/>
          <w:lang w:val="en-US"/>
        </w:rPr>
        <w:t>Y</w:t>
      </w:r>
      <w:proofErr w:type="gramEnd"/>
      <w:r>
        <w:rPr>
          <w:rFonts w:ascii="Times New Roman" w:hAnsi="Times New Roman"/>
        </w:rPr>
        <w:t xml:space="preserve">», где ХХ – номер сквозного распоряжения созыва, 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 xml:space="preserve"> – буква принадлежности 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 xml:space="preserve">, размер 20, жирное начертание)  располагается по центру, на расстоянии </w:t>
      </w:r>
      <w:smartTag w:uri="urn:schemas-microsoft-com:office:smarttags" w:element="metricconverter">
        <w:smartTagPr>
          <w:attr w:name="ProductID" w:val="8 мм"/>
        </w:smartTagPr>
        <w:r>
          <w:rPr>
            <w:rFonts w:ascii="Times New Roman" w:hAnsi="Times New Roman"/>
          </w:rPr>
          <w:t>8 мм</w:t>
        </w:r>
      </w:smartTag>
      <w:r>
        <w:rPr>
          <w:rFonts w:ascii="Times New Roman" w:hAnsi="Times New Roman"/>
        </w:rPr>
        <w:t xml:space="preserve"> от остального текста.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левой части поля на расстоянии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</w:rPr>
          <w:t>30 мм</w:t>
        </w:r>
      </w:smartTag>
      <w:r>
        <w:rPr>
          <w:rFonts w:ascii="Times New Roman" w:hAnsi="Times New Roman"/>
        </w:rPr>
        <w:t xml:space="preserve"> от левого края листа и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/>
          </w:rPr>
          <w:t>3 мм</w:t>
        </w:r>
      </w:smartTag>
      <w:r>
        <w:rPr>
          <w:rFonts w:ascii="Times New Roman" w:hAnsi="Times New Roman"/>
        </w:rPr>
        <w:t xml:space="preserve"> от текста «№ ХХ/</w:t>
      </w:r>
      <w:r>
        <w:rPr>
          <w:rFonts w:ascii="Times New Roman" w:hAnsi="Times New Roman"/>
          <w:lang w:val="en-US"/>
        </w:rPr>
        <w:t>YY</w:t>
      </w:r>
      <w:r>
        <w:rPr>
          <w:rFonts w:ascii="Times New Roman" w:hAnsi="Times New Roman"/>
        </w:rPr>
        <w:t xml:space="preserve">» помещается дата принятия решения в формате ХХ, месяц, год,  в правой части поля на расстоянии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</w:rPr>
          <w:t>50 мм</w:t>
        </w:r>
      </w:smartTag>
      <w:r>
        <w:rPr>
          <w:rFonts w:ascii="Times New Roman" w:hAnsi="Times New Roman"/>
        </w:rPr>
        <w:t xml:space="preserve"> от правого края листа расположен текст «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ндреевка</w:t>
      </w:r>
      <w:proofErr w:type="spellEnd"/>
      <w:r>
        <w:rPr>
          <w:rFonts w:ascii="Times New Roman" w:hAnsi="Times New Roman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 размер 12, жирное начертание),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Цвет текста – черный.</w:t>
      </w: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</w:p>
    <w:p w:rsidR="002B6BF5" w:rsidRDefault="002B6BF5" w:rsidP="002B6BF5">
      <w:pPr>
        <w:pStyle w:val="NoSpacing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95325" cy="819150"/>
            <wp:effectExtent l="0" t="0" r="0" b="0"/>
            <wp:docPr id="4" name="Рисунок 4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F5" w:rsidRDefault="002B6BF5" w:rsidP="002B6BF5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АНДРЕЕВСКОГО МУНИЦИПАЛЬНОГО ОКРУГА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внутригородское муниципальное образование города Севастополя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i/>
          <w:sz w:val="6"/>
          <w:szCs w:val="6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>№ ХХ-</w:t>
      </w:r>
      <w:proofErr w:type="gramStart"/>
      <w:r>
        <w:rPr>
          <w:rFonts w:ascii="Times New Roman" w:hAnsi="Times New Roman"/>
          <w:b/>
          <w:sz w:val="40"/>
          <w:szCs w:val="40"/>
          <w:lang w:val="en-US"/>
        </w:rPr>
        <w:t>Y</w:t>
      </w:r>
      <w:proofErr w:type="gramEnd"/>
    </w:p>
    <w:p w:rsidR="002B6BF5" w:rsidRDefault="002B6BF5" w:rsidP="002B6BF5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B6BF5" w:rsidTr="002B6BF5">
        <w:tc>
          <w:tcPr>
            <w:tcW w:w="4785" w:type="dxa"/>
            <w:hideMark/>
          </w:tcPr>
          <w:p w:rsidR="002B6BF5" w:rsidRDefault="002B6BF5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ХХ_ХХХ_ХХХХ года</w:t>
            </w:r>
          </w:p>
        </w:tc>
        <w:tc>
          <w:tcPr>
            <w:tcW w:w="4785" w:type="dxa"/>
            <w:hideMark/>
          </w:tcPr>
          <w:p w:rsidR="002B6BF5" w:rsidRDefault="002B6BF5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</w:p>
    <w:p w:rsidR="002B6BF5" w:rsidRDefault="002B6BF5" w:rsidP="002B6BF5">
      <w:pPr>
        <w:jc w:val="both"/>
        <w:rPr>
          <w:rFonts w:ascii="Times New Roman" w:hAnsi="Times New Roman"/>
          <w:b/>
          <w:sz w:val="28"/>
          <w:szCs w:val="28"/>
        </w:rPr>
      </w:pPr>
    </w:p>
    <w:p w:rsidR="002B6BF5" w:rsidRDefault="002B6BF5" w:rsidP="002B6BF5">
      <w:pPr>
        <w:jc w:val="both"/>
        <w:rPr>
          <w:b/>
          <w:sz w:val="28"/>
          <w:szCs w:val="28"/>
        </w:rPr>
      </w:pPr>
    </w:p>
    <w:p w:rsidR="002B6BF5" w:rsidRDefault="002B6BF5" w:rsidP="003E1F43">
      <w:pPr>
        <w:spacing w:after="0"/>
        <w:jc w:val="both"/>
        <w:rPr>
          <w:b/>
          <w:sz w:val="24"/>
          <w:szCs w:val="24"/>
        </w:rPr>
      </w:pPr>
      <w:r>
        <w:rPr>
          <w:b/>
        </w:rPr>
        <w:t>Председатель Совета Андреевского</w:t>
      </w:r>
    </w:p>
    <w:p w:rsidR="002B6BF5" w:rsidRDefault="002B6BF5" w:rsidP="003E1F43">
      <w:pPr>
        <w:spacing w:after="0"/>
        <w:jc w:val="both"/>
        <w:rPr>
          <w:b/>
        </w:rPr>
      </w:pPr>
      <w:r>
        <w:rPr>
          <w:b/>
        </w:rPr>
        <w:t>муниципального округа                                                                                             И.Н. Валуев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3E1F43" w:rsidRDefault="003E1F43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4"/>
          <w:szCs w:val="24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i/>
          <w:sz w:val="20"/>
          <w:szCs w:val="20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ПРИЛОЖЕНИЕ  3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к решению Совета Андреевского 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муниципального округа </w:t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</w:rPr>
        <w:t>.С</w:t>
      </w:r>
      <w:proofErr w:type="gramEnd"/>
      <w:r>
        <w:rPr>
          <w:rFonts w:ascii="Times New Roman" w:hAnsi="Times New Roman"/>
          <w:b/>
          <w:sz w:val="20"/>
          <w:szCs w:val="20"/>
        </w:rPr>
        <w:t>евастополя</w:t>
      </w:r>
      <w:proofErr w:type="spellEnd"/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№ 8/51  от 26 августа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b/>
            <w:sz w:val="20"/>
            <w:szCs w:val="20"/>
          </w:rPr>
          <w:t>2015 г</w:t>
        </w:r>
      </w:smartTag>
      <w:r>
        <w:rPr>
          <w:rFonts w:ascii="Times New Roman" w:hAnsi="Times New Roman"/>
          <w:b/>
          <w:sz w:val="20"/>
          <w:szCs w:val="20"/>
        </w:rPr>
        <w:t>.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color w:val="FF0000"/>
          <w:sz w:val="20"/>
          <w:szCs w:val="20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color w:val="FF0000"/>
          <w:sz w:val="20"/>
          <w:szCs w:val="20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color w:val="FF0000"/>
          <w:sz w:val="20"/>
          <w:szCs w:val="20"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color w:val="FF0000"/>
          <w:sz w:val="20"/>
          <w:szCs w:val="20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бланка распоряжения Главы местной администрации Андреевского муниципального округа города Севастополя</w:t>
      </w:r>
      <w:proofErr w:type="gramEnd"/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Бланк распоряжения Главы местной администрации Андреевского муниципального округа города Севастополя  представляет собой лист белой бумаги форматом 210 х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297 мм</w:t>
        </w:r>
      </w:smartTag>
      <w:r>
        <w:rPr>
          <w:rFonts w:ascii="Times New Roman" w:hAnsi="Times New Roman"/>
          <w:sz w:val="24"/>
          <w:szCs w:val="24"/>
        </w:rPr>
        <w:t xml:space="preserve"> (А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 плотностью не менее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верхней части поля бланка на расстоянии не более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10 мм</w:t>
        </w:r>
      </w:smartTag>
      <w:r>
        <w:rPr>
          <w:rFonts w:ascii="Times New Roman" w:hAnsi="Times New Roman"/>
          <w:sz w:val="24"/>
          <w:szCs w:val="24"/>
        </w:rPr>
        <w:t xml:space="preserve"> от верхнего края листа по центру располагается </w:t>
      </w:r>
      <w:proofErr w:type="spellStart"/>
      <w:r>
        <w:rPr>
          <w:rFonts w:ascii="Times New Roman" w:hAnsi="Times New Roman"/>
          <w:sz w:val="24"/>
          <w:szCs w:val="24"/>
        </w:rPr>
        <w:t>многоцветовой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герб Андреевского муниципального округа.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Ниже герба Андреевского муниципального округа на расстоянии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6 мм</w:t>
        </w:r>
      </w:smartTag>
      <w:r>
        <w:rPr>
          <w:rFonts w:ascii="Times New Roman" w:hAnsi="Times New Roman"/>
          <w:sz w:val="24"/>
          <w:szCs w:val="24"/>
        </w:rPr>
        <w:t xml:space="preserve"> по центру располагается текст </w:t>
      </w:r>
      <w:r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МЕСТНАЯ АДМИНИСТРАЦИЯ</w:t>
      </w:r>
      <w:r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(шрифт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14, жирное начертание, наклонный текст, подчеркивание).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Текст «</w:t>
      </w:r>
      <w:r>
        <w:rPr>
          <w:rFonts w:ascii="Times New Roman" w:hAnsi="Times New Roman"/>
          <w:b/>
          <w:sz w:val="24"/>
          <w:szCs w:val="24"/>
          <w:u w:val="single"/>
        </w:rPr>
        <w:t>АНДРЕЕВСКОГО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» располагается по центру и ниже на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3 мм</w:t>
        </w:r>
      </w:smartTag>
      <w:r>
        <w:rPr>
          <w:rFonts w:ascii="Times New Roman" w:hAnsi="Times New Roman"/>
          <w:sz w:val="24"/>
          <w:szCs w:val="24"/>
        </w:rPr>
        <w:t xml:space="preserve"> от остального текста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14, жирное начертание, подчеркивание).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Текст «</w:t>
      </w:r>
      <w:r>
        <w:rPr>
          <w:rFonts w:ascii="Times New Roman" w:hAnsi="Times New Roman"/>
          <w:b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20, жирное начертание)  располагается по центру, на расстоянии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10 мм</w:t>
        </w:r>
      </w:smartTag>
      <w:r>
        <w:rPr>
          <w:rFonts w:ascii="Times New Roman" w:hAnsi="Times New Roman"/>
          <w:sz w:val="24"/>
          <w:szCs w:val="24"/>
        </w:rPr>
        <w:t xml:space="preserve"> от остального текста.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Текст номера распоряжения в формате «№ ХХ-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 xml:space="preserve">», где ХХ – номер сквозного распоряжения созыва,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– буква принадлежности 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размер 20, жирное начертание)  располагается по центру, на расстоянии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8 мм</w:t>
        </w:r>
      </w:smartTag>
      <w:r>
        <w:rPr>
          <w:rFonts w:ascii="Times New Roman" w:hAnsi="Times New Roman"/>
          <w:sz w:val="24"/>
          <w:szCs w:val="24"/>
        </w:rPr>
        <w:t xml:space="preserve"> от остального текста.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левой части поля на расстоянии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30 мм</w:t>
        </w:r>
      </w:smartTag>
      <w:r>
        <w:rPr>
          <w:rFonts w:ascii="Times New Roman" w:hAnsi="Times New Roman"/>
          <w:sz w:val="24"/>
          <w:szCs w:val="24"/>
        </w:rPr>
        <w:t xml:space="preserve"> от левого края листа и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3 мм</w:t>
        </w:r>
      </w:smartTag>
      <w:r>
        <w:rPr>
          <w:rFonts w:ascii="Times New Roman" w:hAnsi="Times New Roman"/>
          <w:sz w:val="24"/>
          <w:szCs w:val="24"/>
        </w:rPr>
        <w:t xml:space="preserve"> от текста «№ ХХ/</w:t>
      </w:r>
      <w:r>
        <w:rPr>
          <w:rFonts w:ascii="Times New Roman" w:hAnsi="Times New Roman"/>
          <w:sz w:val="24"/>
          <w:szCs w:val="24"/>
          <w:lang w:val="en-US"/>
        </w:rPr>
        <w:t>YY</w:t>
      </w:r>
      <w:r>
        <w:rPr>
          <w:rFonts w:ascii="Times New Roman" w:hAnsi="Times New Roman"/>
          <w:sz w:val="24"/>
          <w:szCs w:val="24"/>
        </w:rPr>
        <w:t xml:space="preserve">» помещается дата принятия решения в формате ХХ, месяц, год,  в правой части поля на расстоянии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50 мм</w:t>
        </w:r>
      </w:smartTag>
      <w:r>
        <w:rPr>
          <w:rFonts w:ascii="Times New Roman" w:hAnsi="Times New Roman"/>
          <w:sz w:val="24"/>
          <w:szCs w:val="24"/>
        </w:rPr>
        <w:t xml:space="preserve"> от правого края листа расположен текст «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ндреевка</w:t>
      </w:r>
      <w:proofErr w:type="spellEnd"/>
      <w:r>
        <w:rPr>
          <w:rFonts w:ascii="Times New Roman" w:hAnsi="Times New Roman"/>
          <w:sz w:val="24"/>
          <w:szCs w:val="24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12, жирное начертание),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Цвет текста – черный.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B6BF5" w:rsidRDefault="002B6BF5" w:rsidP="002B6BF5">
      <w:pPr>
        <w:pStyle w:val="NoSpacing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95325" cy="819150"/>
            <wp:effectExtent l="0" t="0" r="0" b="0"/>
            <wp:docPr id="3" name="Рисунок 3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F5" w:rsidRDefault="002B6BF5" w:rsidP="002B6BF5">
      <w:pPr>
        <w:pStyle w:val="NoSpacing"/>
        <w:rPr>
          <w:rFonts w:ascii="Times New Roman" w:hAnsi="Times New Roman"/>
          <w:b/>
          <w:sz w:val="30"/>
          <w:szCs w:val="30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МЕСТНАЯ АДМИНИСТРАЦИЯ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АНДРЕЕВСКОГО МУНИЦИПАЛЬНОГО ОКРУГА 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РАСПОРЯЖЕНИЕ  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6"/>
          <w:szCs w:val="6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>№ ХХ-</w:t>
      </w:r>
      <w:proofErr w:type="gramStart"/>
      <w:r>
        <w:rPr>
          <w:rFonts w:ascii="Times New Roman" w:hAnsi="Times New Roman"/>
          <w:b/>
          <w:sz w:val="40"/>
          <w:szCs w:val="40"/>
          <w:lang w:val="en-US"/>
        </w:rPr>
        <w:t>Y</w:t>
      </w:r>
      <w:proofErr w:type="gramEnd"/>
    </w:p>
    <w:p w:rsidR="002B6BF5" w:rsidRDefault="002B6BF5" w:rsidP="002B6BF5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B6BF5" w:rsidTr="002B6BF5">
        <w:tc>
          <w:tcPr>
            <w:tcW w:w="4785" w:type="dxa"/>
            <w:hideMark/>
          </w:tcPr>
          <w:p w:rsidR="002B6BF5" w:rsidRDefault="002B6BF5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ХХ_ХХХ_ХХХХ года</w:t>
            </w:r>
          </w:p>
        </w:tc>
        <w:tc>
          <w:tcPr>
            <w:tcW w:w="4785" w:type="dxa"/>
            <w:hideMark/>
          </w:tcPr>
          <w:p w:rsidR="002B6BF5" w:rsidRDefault="002B6BF5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</w:p>
        </w:tc>
      </w:tr>
    </w:tbl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</w:p>
    <w:p w:rsidR="002B6BF5" w:rsidRDefault="002B6BF5" w:rsidP="003E1F43">
      <w:pPr>
        <w:spacing w:after="0"/>
        <w:jc w:val="both"/>
        <w:rPr>
          <w:rFonts w:ascii="Times New Roman" w:hAnsi="Times New Roman"/>
          <w:b/>
        </w:rPr>
      </w:pPr>
      <w:r>
        <w:rPr>
          <w:b/>
        </w:rPr>
        <w:t>Председатель Совета Андреевского</w:t>
      </w:r>
    </w:p>
    <w:p w:rsidR="002B6BF5" w:rsidRDefault="002B6BF5" w:rsidP="003E1F43">
      <w:pPr>
        <w:spacing w:after="0"/>
        <w:jc w:val="both"/>
        <w:rPr>
          <w:b/>
        </w:rPr>
      </w:pPr>
      <w:r>
        <w:rPr>
          <w:b/>
        </w:rPr>
        <w:t>муниципального округа                                                                                               И.Н. Валуев</w:t>
      </w: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3E1F43" w:rsidRDefault="003E1F43" w:rsidP="003E1F43">
      <w:pPr>
        <w:spacing w:after="0"/>
        <w:jc w:val="both"/>
        <w:rPr>
          <w:b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</w:rPr>
      </w:pP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0"/>
          <w:szCs w:val="20"/>
        </w:rPr>
        <w:t>ПРИЛОЖЕНИЕ 4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к решению Совета Андреевского</w:t>
      </w:r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муниципального округа </w:t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</w:rPr>
        <w:t>.С</w:t>
      </w:r>
      <w:proofErr w:type="gramEnd"/>
      <w:r>
        <w:rPr>
          <w:rFonts w:ascii="Times New Roman" w:hAnsi="Times New Roman"/>
          <w:b/>
          <w:sz w:val="20"/>
          <w:szCs w:val="20"/>
        </w:rPr>
        <w:t>евастополя</w:t>
      </w:r>
      <w:proofErr w:type="spellEnd"/>
    </w:p>
    <w:p w:rsidR="002B6BF5" w:rsidRDefault="002B6BF5" w:rsidP="002B6BF5">
      <w:pPr>
        <w:pStyle w:val="NoSpacing"/>
        <w:tabs>
          <w:tab w:val="left" w:pos="581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№ 8/51  от 26 августа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b/>
            <w:sz w:val="20"/>
            <w:szCs w:val="20"/>
          </w:rPr>
          <w:t>2015 г</w:t>
        </w:r>
      </w:smartTag>
      <w:r>
        <w:rPr>
          <w:rFonts w:ascii="Times New Roman" w:hAnsi="Times New Roman"/>
          <w:b/>
          <w:sz w:val="20"/>
          <w:szCs w:val="20"/>
        </w:rPr>
        <w:t>.</w:t>
      </w:r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бланка постановления Главы местной администрации Андреевского муниципального округа города Севастополя</w:t>
      </w:r>
      <w:proofErr w:type="gramEnd"/>
    </w:p>
    <w:p w:rsidR="002B6BF5" w:rsidRDefault="002B6BF5" w:rsidP="002B6BF5">
      <w:pPr>
        <w:pStyle w:val="NoSpacing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Бланк постановления Главы Андреевского  муниципального округа города Севастополя  представляет собой лист белой бумаги форматом 210 х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297 мм</w:t>
        </w:r>
      </w:smartTag>
      <w:r>
        <w:rPr>
          <w:rFonts w:ascii="Times New Roman" w:hAnsi="Times New Roman"/>
          <w:sz w:val="24"/>
          <w:szCs w:val="24"/>
        </w:rPr>
        <w:t xml:space="preserve"> (А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 плотностью не менее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верхней части поля бланка на расстоянии не более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4"/>
            <w:szCs w:val="24"/>
          </w:rPr>
          <w:t>10 мм</w:t>
        </w:r>
      </w:smartTag>
      <w:r>
        <w:rPr>
          <w:rFonts w:ascii="Times New Roman" w:hAnsi="Times New Roman"/>
          <w:sz w:val="24"/>
          <w:szCs w:val="24"/>
        </w:rPr>
        <w:t xml:space="preserve"> от верхнего края листа по центру располагается </w:t>
      </w:r>
      <w:proofErr w:type="spellStart"/>
      <w:r>
        <w:rPr>
          <w:rFonts w:ascii="Times New Roman" w:hAnsi="Times New Roman"/>
          <w:sz w:val="24"/>
          <w:szCs w:val="24"/>
        </w:rPr>
        <w:t>многоцветовой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герб Андреевского муниципального округа.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Ниже герба Андреевского муниципального округа на расстоянии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/>
            <w:sz w:val="24"/>
            <w:szCs w:val="24"/>
          </w:rPr>
          <w:t>6 мм</w:t>
        </w:r>
      </w:smartTag>
      <w:r>
        <w:rPr>
          <w:rFonts w:ascii="Times New Roman" w:hAnsi="Times New Roman"/>
          <w:sz w:val="24"/>
          <w:szCs w:val="24"/>
        </w:rPr>
        <w:t xml:space="preserve"> по центру располагается текст «</w:t>
      </w:r>
      <w:r>
        <w:rPr>
          <w:rFonts w:ascii="Times New Roman" w:hAnsi="Times New Roman"/>
          <w:b/>
          <w:sz w:val="24"/>
          <w:szCs w:val="24"/>
          <w:u w:val="single"/>
        </w:rPr>
        <w:t>МЕСТНАЯ АДМИНИСТРАЦИЯ</w:t>
      </w:r>
      <w:r>
        <w:rPr>
          <w:rFonts w:ascii="Times New Roman" w:hAnsi="Times New Roman"/>
          <w:sz w:val="24"/>
          <w:szCs w:val="24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14, жирное начертание, наклонный текст, подчеркивание).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Текст «</w:t>
      </w:r>
      <w:r>
        <w:rPr>
          <w:rFonts w:ascii="Times New Roman" w:hAnsi="Times New Roman"/>
          <w:b/>
          <w:sz w:val="24"/>
          <w:szCs w:val="24"/>
          <w:u w:val="single"/>
        </w:rPr>
        <w:t>АНДРЕЕВСКОГО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» располагается по центру и ниже на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/>
            <w:sz w:val="24"/>
            <w:szCs w:val="24"/>
          </w:rPr>
          <w:t>3 мм</w:t>
        </w:r>
      </w:smartTag>
      <w:r>
        <w:rPr>
          <w:rFonts w:ascii="Times New Roman" w:hAnsi="Times New Roman"/>
          <w:sz w:val="24"/>
          <w:szCs w:val="24"/>
        </w:rPr>
        <w:t xml:space="preserve"> от остального текста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14, жирное начертание, подчеркивание).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Текст «</w:t>
      </w: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20, жирное начертание)  располагается по центру, на расстоянии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4"/>
            <w:szCs w:val="24"/>
          </w:rPr>
          <w:t>10 мм</w:t>
        </w:r>
      </w:smartTag>
      <w:r>
        <w:rPr>
          <w:rFonts w:ascii="Times New Roman" w:hAnsi="Times New Roman"/>
          <w:sz w:val="24"/>
          <w:szCs w:val="24"/>
        </w:rPr>
        <w:t xml:space="preserve"> от остального текста.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Текст номера распоряжения в формате «№ ХХ-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 xml:space="preserve">», где ХХ – номер сквозного распоряжения созыва,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– буква принадлежности 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20, жирное начертание)  располагается по центру, на расстоянии </w:t>
      </w:r>
      <w:smartTag w:uri="urn:schemas-microsoft-com:office:smarttags" w:element="metricconverter">
        <w:smartTagPr>
          <w:attr w:name="ProductID" w:val="8 мм"/>
        </w:smartTagPr>
        <w:r>
          <w:rPr>
            <w:rFonts w:ascii="Times New Roman" w:hAnsi="Times New Roman"/>
            <w:sz w:val="24"/>
            <w:szCs w:val="24"/>
          </w:rPr>
          <w:t>8 мм</w:t>
        </w:r>
      </w:smartTag>
      <w:r>
        <w:rPr>
          <w:rFonts w:ascii="Times New Roman" w:hAnsi="Times New Roman"/>
          <w:sz w:val="24"/>
          <w:szCs w:val="24"/>
        </w:rPr>
        <w:t xml:space="preserve"> от остального текста.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левой части поля на расстоянии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  <w:sz w:val="24"/>
            <w:szCs w:val="24"/>
          </w:rPr>
          <w:t>30 мм</w:t>
        </w:r>
      </w:smartTag>
      <w:r>
        <w:rPr>
          <w:rFonts w:ascii="Times New Roman" w:hAnsi="Times New Roman"/>
          <w:sz w:val="24"/>
          <w:szCs w:val="24"/>
        </w:rPr>
        <w:t xml:space="preserve"> от левого края листа и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/>
            <w:sz w:val="24"/>
            <w:szCs w:val="24"/>
          </w:rPr>
          <w:t>3 мм</w:t>
        </w:r>
      </w:smartTag>
      <w:r>
        <w:rPr>
          <w:rFonts w:ascii="Times New Roman" w:hAnsi="Times New Roman"/>
          <w:sz w:val="24"/>
          <w:szCs w:val="24"/>
        </w:rPr>
        <w:t xml:space="preserve"> от текста «№ ХХ/</w:t>
      </w:r>
      <w:r>
        <w:rPr>
          <w:rFonts w:ascii="Times New Roman" w:hAnsi="Times New Roman"/>
          <w:sz w:val="24"/>
          <w:szCs w:val="24"/>
          <w:lang w:val="en-US"/>
        </w:rPr>
        <w:t>YY</w:t>
      </w:r>
      <w:r>
        <w:rPr>
          <w:rFonts w:ascii="Times New Roman" w:hAnsi="Times New Roman"/>
          <w:sz w:val="24"/>
          <w:szCs w:val="24"/>
        </w:rPr>
        <w:t xml:space="preserve">» помещается дата принятия решения в формате ХХ, месяц, год,  в правой части поля на расстоянии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4"/>
            <w:szCs w:val="24"/>
          </w:rPr>
          <w:t>50 мм</w:t>
        </w:r>
      </w:smartTag>
      <w:r>
        <w:rPr>
          <w:rFonts w:ascii="Times New Roman" w:hAnsi="Times New Roman"/>
          <w:sz w:val="24"/>
          <w:szCs w:val="24"/>
        </w:rPr>
        <w:t xml:space="preserve"> от правого края листа расположен текст «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ндреевка</w:t>
      </w:r>
      <w:proofErr w:type="spellEnd"/>
      <w:r>
        <w:rPr>
          <w:rFonts w:ascii="Times New Roman" w:hAnsi="Times New Roman"/>
          <w:sz w:val="24"/>
          <w:szCs w:val="24"/>
        </w:rPr>
        <w:t xml:space="preserve">» (шрифт </w:t>
      </w:r>
      <w:r>
        <w:rPr>
          <w:rFonts w:ascii="Times New Roman" w:hAnsi="Times New Roman"/>
          <w:lang w:val="en-US"/>
        </w:rPr>
        <w:t>Times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2B6B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12, жирное начертание),</w:t>
      </w: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Цвет текста – черный.</w:t>
      </w: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1F43" w:rsidRDefault="003E1F43" w:rsidP="002B6B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</w:rPr>
      </w:pPr>
    </w:p>
    <w:p w:rsidR="002B6BF5" w:rsidRDefault="002B6BF5" w:rsidP="002B6B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B6BF5" w:rsidRDefault="002B6BF5" w:rsidP="002B6BF5">
      <w:pPr>
        <w:pStyle w:val="NoSpacing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95325" cy="819150"/>
            <wp:effectExtent l="0" t="0" r="0" b="0"/>
            <wp:docPr id="2" name="Рисунок 2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МЕСТНАЯ АДМИНИСТРАЦИЯ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АНДРЕЕВСКОГО  МУНИЦИПАЛЬНОГО ОКРУГА 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6"/>
          <w:szCs w:val="6"/>
        </w:rPr>
      </w:pPr>
    </w:p>
    <w:p w:rsidR="002B6BF5" w:rsidRDefault="002B6BF5" w:rsidP="002B6BF5">
      <w:pPr>
        <w:pStyle w:val="NoSpacing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>№ ХХ-</w:t>
      </w:r>
      <w:proofErr w:type="gramStart"/>
      <w:r>
        <w:rPr>
          <w:rFonts w:ascii="Times New Roman" w:hAnsi="Times New Roman"/>
          <w:b/>
          <w:sz w:val="40"/>
          <w:szCs w:val="40"/>
          <w:lang w:val="en-US"/>
        </w:rPr>
        <w:t>Y</w:t>
      </w:r>
      <w:proofErr w:type="gramEnd"/>
    </w:p>
    <w:p w:rsidR="002B6BF5" w:rsidRDefault="002B6BF5" w:rsidP="002B6BF5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B6BF5" w:rsidTr="002B6BF5">
        <w:tc>
          <w:tcPr>
            <w:tcW w:w="4785" w:type="dxa"/>
            <w:hideMark/>
          </w:tcPr>
          <w:p w:rsidR="002B6BF5" w:rsidRDefault="002B6BF5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ХХ_ХХХ_ХХХХ года</w:t>
            </w:r>
          </w:p>
        </w:tc>
        <w:tc>
          <w:tcPr>
            <w:tcW w:w="4785" w:type="dxa"/>
            <w:hideMark/>
          </w:tcPr>
          <w:p w:rsidR="002B6BF5" w:rsidRDefault="002B6BF5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</w:p>
        </w:tc>
      </w:tr>
    </w:tbl>
    <w:p w:rsidR="002B6BF5" w:rsidRDefault="002B6BF5" w:rsidP="002B6BF5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B6BF5" w:rsidRDefault="002B6BF5" w:rsidP="002B6BF5">
      <w:pPr>
        <w:jc w:val="both"/>
        <w:rPr>
          <w:rFonts w:ascii="Times New Roman" w:hAnsi="Times New Roman"/>
          <w:b/>
          <w:sz w:val="28"/>
          <w:szCs w:val="28"/>
        </w:rPr>
      </w:pPr>
    </w:p>
    <w:p w:rsidR="002B6BF5" w:rsidRDefault="002B6BF5" w:rsidP="002B6BF5">
      <w:pPr>
        <w:jc w:val="both"/>
        <w:rPr>
          <w:b/>
          <w:sz w:val="24"/>
          <w:szCs w:val="24"/>
        </w:rPr>
      </w:pPr>
    </w:p>
    <w:p w:rsidR="002B6BF5" w:rsidRDefault="002B6BF5" w:rsidP="003E1F43">
      <w:pPr>
        <w:spacing w:after="0"/>
        <w:jc w:val="both"/>
        <w:rPr>
          <w:b/>
        </w:rPr>
      </w:pPr>
      <w:r>
        <w:rPr>
          <w:b/>
        </w:rPr>
        <w:t>Председатель Совета Андреевского</w:t>
      </w:r>
    </w:p>
    <w:p w:rsidR="002B6BF5" w:rsidRDefault="002B6BF5" w:rsidP="003E1F43">
      <w:pPr>
        <w:spacing w:after="0"/>
        <w:jc w:val="both"/>
        <w:rPr>
          <w:b/>
        </w:rPr>
      </w:pPr>
      <w:r>
        <w:rPr>
          <w:b/>
        </w:rPr>
        <w:t>муниципального округа                                                                                               И.Н. Валуев</w:t>
      </w:r>
    </w:p>
    <w:p w:rsidR="009F52B3" w:rsidRPr="0056476D" w:rsidRDefault="009F52B3" w:rsidP="00951143">
      <w:pPr>
        <w:pStyle w:val="a4"/>
        <w:rPr>
          <w:rFonts w:ascii="Times New Roman" w:hAnsi="Times New Roman"/>
          <w:sz w:val="16"/>
          <w:szCs w:val="16"/>
        </w:rPr>
      </w:pPr>
    </w:p>
    <w:sectPr w:rsidR="009F52B3" w:rsidRPr="0056476D" w:rsidSect="002B6BF5">
      <w:headerReference w:type="default" r:id="rId12"/>
      <w:pgSz w:w="11906" w:h="16838"/>
      <w:pgMar w:top="28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0E" w:rsidRDefault="00743C0E" w:rsidP="00FD696D">
      <w:pPr>
        <w:spacing w:after="0" w:line="240" w:lineRule="auto"/>
      </w:pPr>
      <w:r>
        <w:separator/>
      </w:r>
    </w:p>
  </w:endnote>
  <w:endnote w:type="continuationSeparator" w:id="0">
    <w:p w:rsidR="00743C0E" w:rsidRDefault="00743C0E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0E" w:rsidRDefault="00743C0E" w:rsidP="00FD696D">
      <w:pPr>
        <w:spacing w:after="0" w:line="240" w:lineRule="auto"/>
      </w:pPr>
      <w:r>
        <w:separator/>
      </w:r>
    </w:p>
  </w:footnote>
  <w:footnote w:type="continuationSeparator" w:id="0">
    <w:p w:rsidR="00743C0E" w:rsidRDefault="00743C0E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313"/>
    </w:sdtPr>
    <w:sdtEndPr/>
    <w:sdtContent>
      <w:p w:rsidR="000028A8" w:rsidRDefault="00743C0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8A8" w:rsidRDefault="00002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28A8"/>
    <w:rsid w:val="00007E1C"/>
    <w:rsid w:val="00012CA2"/>
    <w:rsid w:val="00014D48"/>
    <w:rsid w:val="00016479"/>
    <w:rsid w:val="00040D89"/>
    <w:rsid w:val="00044E07"/>
    <w:rsid w:val="00047758"/>
    <w:rsid w:val="00065517"/>
    <w:rsid w:val="00076E1C"/>
    <w:rsid w:val="000B3734"/>
    <w:rsid w:val="000C060C"/>
    <w:rsid w:val="000E4F99"/>
    <w:rsid w:val="000F04DC"/>
    <w:rsid w:val="001040EE"/>
    <w:rsid w:val="00115659"/>
    <w:rsid w:val="001272C2"/>
    <w:rsid w:val="00155BCE"/>
    <w:rsid w:val="00181D32"/>
    <w:rsid w:val="00182BBF"/>
    <w:rsid w:val="00197804"/>
    <w:rsid w:val="001B2EE2"/>
    <w:rsid w:val="001B3343"/>
    <w:rsid w:val="001C3419"/>
    <w:rsid w:val="001F3B08"/>
    <w:rsid w:val="00201119"/>
    <w:rsid w:val="00221719"/>
    <w:rsid w:val="00236C8C"/>
    <w:rsid w:val="00244DC3"/>
    <w:rsid w:val="00271297"/>
    <w:rsid w:val="0027462C"/>
    <w:rsid w:val="00281326"/>
    <w:rsid w:val="002A034C"/>
    <w:rsid w:val="002B6BF5"/>
    <w:rsid w:val="002C5FD6"/>
    <w:rsid w:val="002D11EB"/>
    <w:rsid w:val="002D6327"/>
    <w:rsid w:val="002F25B4"/>
    <w:rsid w:val="002F3133"/>
    <w:rsid w:val="00332FDB"/>
    <w:rsid w:val="00340B59"/>
    <w:rsid w:val="003443CC"/>
    <w:rsid w:val="00352F5F"/>
    <w:rsid w:val="00356105"/>
    <w:rsid w:val="00381E7E"/>
    <w:rsid w:val="003D2A1D"/>
    <w:rsid w:val="003E1F43"/>
    <w:rsid w:val="00404AF7"/>
    <w:rsid w:val="00417ADE"/>
    <w:rsid w:val="0042204F"/>
    <w:rsid w:val="00425CFC"/>
    <w:rsid w:val="00426DE1"/>
    <w:rsid w:val="004312C0"/>
    <w:rsid w:val="00446C3C"/>
    <w:rsid w:val="00453977"/>
    <w:rsid w:val="00455C08"/>
    <w:rsid w:val="00457438"/>
    <w:rsid w:val="00460BE6"/>
    <w:rsid w:val="004666D3"/>
    <w:rsid w:val="00482D5A"/>
    <w:rsid w:val="004935F4"/>
    <w:rsid w:val="004A2A95"/>
    <w:rsid w:val="004B405B"/>
    <w:rsid w:val="004B7062"/>
    <w:rsid w:val="004E54EE"/>
    <w:rsid w:val="00501301"/>
    <w:rsid w:val="0050294C"/>
    <w:rsid w:val="00515497"/>
    <w:rsid w:val="00527125"/>
    <w:rsid w:val="0053537A"/>
    <w:rsid w:val="0056476D"/>
    <w:rsid w:val="005711C9"/>
    <w:rsid w:val="00581048"/>
    <w:rsid w:val="00590942"/>
    <w:rsid w:val="005A760C"/>
    <w:rsid w:val="005B2B2E"/>
    <w:rsid w:val="005B6D88"/>
    <w:rsid w:val="005C031E"/>
    <w:rsid w:val="005D717E"/>
    <w:rsid w:val="00600438"/>
    <w:rsid w:val="00610EE0"/>
    <w:rsid w:val="00626655"/>
    <w:rsid w:val="00637160"/>
    <w:rsid w:val="00674512"/>
    <w:rsid w:val="006837BF"/>
    <w:rsid w:val="006A3D7B"/>
    <w:rsid w:val="006C54E8"/>
    <w:rsid w:val="006D592B"/>
    <w:rsid w:val="006D5BBE"/>
    <w:rsid w:val="00703F34"/>
    <w:rsid w:val="00717B3C"/>
    <w:rsid w:val="00720AC2"/>
    <w:rsid w:val="0072611E"/>
    <w:rsid w:val="00727232"/>
    <w:rsid w:val="00743C0E"/>
    <w:rsid w:val="00771F67"/>
    <w:rsid w:val="007744ED"/>
    <w:rsid w:val="007862B4"/>
    <w:rsid w:val="007A2616"/>
    <w:rsid w:val="007A3096"/>
    <w:rsid w:val="007B3E39"/>
    <w:rsid w:val="007D0A58"/>
    <w:rsid w:val="00800861"/>
    <w:rsid w:val="008176E5"/>
    <w:rsid w:val="008259A1"/>
    <w:rsid w:val="0083100D"/>
    <w:rsid w:val="00847DA3"/>
    <w:rsid w:val="00871CDC"/>
    <w:rsid w:val="00896D60"/>
    <w:rsid w:val="008A6AFC"/>
    <w:rsid w:val="008B1C6F"/>
    <w:rsid w:val="008C3AA1"/>
    <w:rsid w:val="008D458B"/>
    <w:rsid w:val="008E6EB2"/>
    <w:rsid w:val="009008D8"/>
    <w:rsid w:val="00916352"/>
    <w:rsid w:val="00951143"/>
    <w:rsid w:val="0095249B"/>
    <w:rsid w:val="0095571E"/>
    <w:rsid w:val="00965DBB"/>
    <w:rsid w:val="00990D86"/>
    <w:rsid w:val="009979F5"/>
    <w:rsid w:val="009C4BCD"/>
    <w:rsid w:val="009C4DC1"/>
    <w:rsid w:val="009E229E"/>
    <w:rsid w:val="009F4571"/>
    <w:rsid w:val="009F52B3"/>
    <w:rsid w:val="009F7B3D"/>
    <w:rsid w:val="00A00E44"/>
    <w:rsid w:val="00A17F6B"/>
    <w:rsid w:val="00A207E4"/>
    <w:rsid w:val="00A554FF"/>
    <w:rsid w:val="00A61573"/>
    <w:rsid w:val="00A76C5C"/>
    <w:rsid w:val="00A83408"/>
    <w:rsid w:val="00A916A8"/>
    <w:rsid w:val="00A92EFB"/>
    <w:rsid w:val="00A94A57"/>
    <w:rsid w:val="00AA214B"/>
    <w:rsid w:val="00AB2642"/>
    <w:rsid w:val="00AB2C2A"/>
    <w:rsid w:val="00AB67AB"/>
    <w:rsid w:val="00AD5691"/>
    <w:rsid w:val="00B02931"/>
    <w:rsid w:val="00B125C8"/>
    <w:rsid w:val="00B26B61"/>
    <w:rsid w:val="00B330F9"/>
    <w:rsid w:val="00B449F4"/>
    <w:rsid w:val="00B63A6C"/>
    <w:rsid w:val="00B7289A"/>
    <w:rsid w:val="00B82936"/>
    <w:rsid w:val="00B945B1"/>
    <w:rsid w:val="00BD5B30"/>
    <w:rsid w:val="00BE3809"/>
    <w:rsid w:val="00C05171"/>
    <w:rsid w:val="00C340CA"/>
    <w:rsid w:val="00C34BCC"/>
    <w:rsid w:val="00C61BD3"/>
    <w:rsid w:val="00C65264"/>
    <w:rsid w:val="00C91E15"/>
    <w:rsid w:val="00CA384E"/>
    <w:rsid w:val="00CA742C"/>
    <w:rsid w:val="00CE21DE"/>
    <w:rsid w:val="00D30E58"/>
    <w:rsid w:val="00D3293F"/>
    <w:rsid w:val="00D45CA5"/>
    <w:rsid w:val="00D64D90"/>
    <w:rsid w:val="00D66E71"/>
    <w:rsid w:val="00D77008"/>
    <w:rsid w:val="00D951B7"/>
    <w:rsid w:val="00D96FE8"/>
    <w:rsid w:val="00DB1C5F"/>
    <w:rsid w:val="00DC0FCC"/>
    <w:rsid w:val="00DC1C28"/>
    <w:rsid w:val="00DC57CD"/>
    <w:rsid w:val="00DC760C"/>
    <w:rsid w:val="00DE6269"/>
    <w:rsid w:val="00DF1824"/>
    <w:rsid w:val="00E00DE2"/>
    <w:rsid w:val="00E04CCA"/>
    <w:rsid w:val="00E145D3"/>
    <w:rsid w:val="00E22832"/>
    <w:rsid w:val="00E35502"/>
    <w:rsid w:val="00E52A53"/>
    <w:rsid w:val="00E63EE9"/>
    <w:rsid w:val="00EC1153"/>
    <w:rsid w:val="00EC5893"/>
    <w:rsid w:val="00ED1D11"/>
    <w:rsid w:val="00ED4EFB"/>
    <w:rsid w:val="00ED638F"/>
    <w:rsid w:val="00EF2B6E"/>
    <w:rsid w:val="00EF5714"/>
    <w:rsid w:val="00F00502"/>
    <w:rsid w:val="00F05987"/>
    <w:rsid w:val="00F14C0B"/>
    <w:rsid w:val="00F200FE"/>
    <w:rsid w:val="00F25B67"/>
    <w:rsid w:val="00F36B1C"/>
    <w:rsid w:val="00F41105"/>
    <w:rsid w:val="00F4403B"/>
    <w:rsid w:val="00F5128D"/>
    <w:rsid w:val="00F51EF7"/>
    <w:rsid w:val="00F56EE9"/>
    <w:rsid w:val="00F57B2C"/>
    <w:rsid w:val="00F66874"/>
    <w:rsid w:val="00FB3C82"/>
    <w:rsid w:val="00FC6B2E"/>
    <w:rsid w:val="00FD696D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D696D"/>
  </w:style>
  <w:style w:type="paragraph" w:styleId="aa">
    <w:name w:val="footer"/>
    <w:basedOn w:val="a"/>
    <w:link w:val="ab"/>
    <w:uiPriority w:val="99"/>
    <w:semiHidden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96D"/>
  </w:style>
  <w:style w:type="paragraph" w:styleId="ac">
    <w:name w:val="List Paragraph"/>
    <w:basedOn w:val="a"/>
    <w:uiPriority w:val="34"/>
    <w:qFormat/>
    <w:rsid w:val="00012CA2"/>
    <w:pPr>
      <w:spacing w:after="0" w:line="240" w:lineRule="auto"/>
      <w:ind w:left="720" w:firstLine="709"/>
      <w:contextualSpacing/>
      <w:jc w:val="both"/>
    </w:pPr>
  </w:style>
  <w:style w:type="table" w:styleId="ad">
    <w:name w:val="Table Grid"/>
    <w:basedOn w:val="a1"/>
    <w:uiPriority w:val="59"/>
    <w:rsid w:val="00012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E22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page number"/>
    <w:basedOn w:val="a0"/>
    <w:rsid w:val="009E229E"/>
  </w:style>
  <w:style w:type="paragraph" w:customStyle="1" w:styleId="ConsNormal">
    <w:name w:val="ConsNormal"/>
    <w:rsid w:val="009E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E229E"/>
  </w:style>
  <w:style w:type="paragraph" w:customStyle="1" w:styleId="af">
    <w:name w:val="Текст основа"/>
    <w:basedOn w:val="a"/>
    <w:rsid w:val="009E22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9E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NoSpacing"/>
    <w:locked/>
    <w:rsid w:val="002B6BF5"/>
    <w:rPr>
      <w:rFonts w:ascii="Calibri" w:hAnsi="Calibri"/>
    </w:rPr>
  </w:style>
  <w:style w:type="paragraph" w:customStyle="1" w:styleId="NoSpacing">
    <w:name w:val="No Spacing"/>
    <w:link w:val="NoSpacingChar"/>
    <w:rsid w:val="002B6BF5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D696D"/>
  </w:style>
  <w:style w:type="paragraph" w:styleId="aa">
    <w:name w:val="footer"/>
    <w:basedOn w:val="a"/>
    <w:link w:val="ab"/>
    <w:uiPriority w:val="99"/>
    <w:semiHidden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96D"/>
  </w:style>
  <w:style w:type="paragraph" w:styleId="ac">
    <w:name w:val="List Paragraph"/>
    <w:basedOn w:val="a"/>
    <w:uiPriority w:val="34"/>
    <w:qFormat/>
    <w:rsid w:val="00012CA2"/>
    <w:pPr>
      <w:spacing w:after="0" w:line="240" w:lineRule="auto"/>
      <w:ind w:left="720" w:firstLine="709"/>
      <w:contextualSpacing/>
      <w:jc w:val="both"/>
    </w:pPr>
  </w:style>
  <w:style w:type="table" w:styleId="ad">
    <w:name w:val="Table Grid"/>
    <w:basedOn w:val="a1"/>
    <w:uiPriority w:val="59"/>
    <w:rsid w:val="00012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E22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page number"/>
    <w:basedOn w:val="a0"/>
    <w:rsid w:val="009E229E"/>
  </w:style>
  <w:style w:type="paragraph" w:customStyle="1" w:styleId="ConsNormal">
    <w:name w:val="ConsNormal"/>
    <w:rsid w:val="009E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E229E"/>
  </w:style>
  <w:style w:type="paragraph" w:customStyle="1" w:styleId="af">
    <w:name w:val="Текст основа"/>
    <w:basedOn w:val="a"/>
    <w:rsid w:val="009E22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9E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NoSpacing"/>
    <w:locked/>
    <w:rsid w:val="002B6BF5"/>
    <w:rPr>
      <w:rFonts w:ascii="Calibri" w:hAnsi="Calibri"/>
    </w:rPr>
  </w:style>
  <w:style w:type="paragraph" w:customStyle="1" w:styleId="NoSpacing">
    <w:name w:val="No Spacing"/>
    <w:link w:val="NoSpacingChar"/>
    <w:rsid w:val="002B6BF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7677-6A82-41E4-BBF7-A15EFFDF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4</cp:lastModifiedBy>
  <cp:revision>4</cp:revision>
  <cp:lastPrinted>2015-09-08T08:50:00Z</cp:lastPrinted>
  <dcterms:created xsi:type="dcterms:W3CDTF">2016-03-15T13:35:00Z</dcterms:created>
  <dcterms:modified xsi:type="dcterms:W3CDTF">2016-03-15T13:39:00Z</dcterms:modified>
</cp:coreProperties>
</file>