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04" w:rsidRDefault="005E2CE6">
      <w:pPr>
        <w:pStyle w:val="30"/>
        <w:framePr w:w="9590" w:h="2263" w:hRule="exact" w:wrap="none" w:vAnchor="page" w:hAnchor="page" w:x="1865" w:y="2797"/>
        <w:shd w:val="clear" w:color="auto" w:fill="auto"/>
        <w:tabs>
          <w:tab w:val="left" w:pos="3859"/>
          <w:tab w:val="left" w:pos="7286"/>
        </w:tabs>
        <w:spacing w:after="0"/>
        <w:ind w:firstLine="620"/>
      </w:pPr>
      <w:r>
        <w:rPr>
          <w:rStyle w:val="31"/>
          <w:b/>
          <w:bCs/>
        </w:rPr>
        <w:t>Совет Андреевского муниципального округа города Севастополя I созыв</w:t>
      </w:r>
      <w:r>
        <w:rPr>
          <w:rStyle w:val="31"/>
          <w:b/>
          <w:bCs/>
        </w:rPr>
        <w:tab/>
        <w:t>XVI сессия</w:t>
      </w:r>
      <w:r>
        <w:rPr>
          <w:rStyle w:val="31"/>
          <w:b/>
          <w:bCs/>
        </w:rPr>
        <w:tab/>
        <w:t>2014 - 2016 гг.</w:t>
      </w:r>
    </w:p>
    <w:p w:rsidR="00F97904" w:rsidRDefault="005E2CE6">
      <w:pPr>
        <w:pStyle w:val="10"/>
        <w:framePr w:w="9590" w:h="2263" w:hRule="exact" w:wrap="none" w:vAnchor="page" w:hAnchor="page" w:x="1865" w:y="2797"/>
        <w:shd w:val="clear" w:color="auto" w:fill="auto"/>
        <w:spacing w:before="0"/>
        <w:ind w:left="20"/>
      </w:pPr>
      <w:bookmarkStart w:id="0" w:name="bookmark0"/>
      <w:r>
        <w:rPr>
          <w:rStyle w:val="11"/>
          <w:b/>
          <w:bCs/>
        </w:rPr>
        <w:t>РЕШЕНИЕ</w:t>
      </w:r>
      <w:r>
        <w:rPr>
          <w:rStyle w:val="11"/>
          <w:b/>
          <w:bCs/>
        </w:rPr>
        <w:br/>
      </w:r>
      <w:r>
        <w:rPr>
          <w:rStyle w:val="119pt"/>
          <w:b/>
          <w:bCs/>
        </w:rPr>
        <w:t xml:space="preserve">№ </w:t>
      </w:r>
      <w:r>
        <w:rPr>
          <w:rStyle w:val="119pt0"/>
          <w:b/>
          <w:bCs/>
        </w:rPr>
        <w:t>16/104</w:t>
      </w:r>
      <w:bookmarkEnd w:id="0"/>
    </w:p>
    <w:p w:rsidR="00F97904" w:rsidRDefault="005E2CE6">
      <w:pPr>
        <w:pStyle w:val="30"/>
        <w:framePr w:w="9590" w:h="339" w:hRule="exact" w:wrap="none" w:vAnchor="page" w:hAnchor="page" w:x="1865" w:y="5192"/>
        <w:shd w:val="clear" w:color="auto" w:fill="auto"/>
        <w:spacing w:after="0" w:line="280" w:lineRule="exact"/>
        <w:ind w:right="5784"/>
        <w:jc w:val="right"/>
      </w:pPr>
      <w:r>
        <w:rPr>
          <w:rStyle w:val="31"/>
          <w:b/>
          <w:bCs/>
        </w:rPr>
        <w:t>29 декабря 2015 года</w:t>
      </w:r>
    </w:p>
    <w:p w:rsidR="00F97904" w:rsidRDefault="005E2CE6">
      <w:pPr>
        <w:pStyle w:val="30"/>
        <w:framePr w:wrap="none" w:vAnchor="page" w:hAnchor="page" w:x="8854" w:y="5168"/>
        <w:shd w:val="clear" w:color="auto" w:fill="auto"/>
        <w:spacing w:after="0" w:line="280" w:lineRule="exact"/>
      </w:pPr>
      <w:proofErr w:type="gramStart"/>
      <w:r>
        <w:rPr>
          <w:rStyle w:val="31"/>
          <w:b/>
          <w:bCs/>
        </w:rPr>
        <w:t>с</w:t>
      </w:r>
      <w:proofErr w:type="gramEnd"/>
      <w:r>
        <w:rPr>
          <w:rStyle w:val="31"/>
          <w:b/>
          <w:bCs/>
        </w:rPr>
        <w:t>. Андреевка</w:t>
      </w:r>
    </w:p>
    <w:p w:rsidR="00F97904" w:rsidRDefault="005E2CE6">
      <w:pPr>
        <w:pStyle w:val="30"/>
        <w:framePr w:w="9590" w:h="9049" w:hRule="exact" w:wrap="none" w:vAnchor="page" w:hAnchor="page" w:x="1865" w:y="5984"/>
        <w:numPr>
          <w:ilvl w:val="0"/>
          <w:numId w:val="1"/>
        </w:numPr>
        <w:shd w:val="clear" w:color="auto" w:fill="auto"/>
        <w:tabs>
          <w:tab w:val="left" w:pos="350"/>
        </w:tabs>
        <w:spacing w:after="275" w:line="317" w:lineRule="exact"/>
        <w:ind w:right="5200"/>
      </w:pPr>
      <w:proofErr w:type="gramStart"/>
      <w:r>
        <w:rPr>
          <w:rStyle w:val="31"/>
          <w:b/>
          <w:bCs/>
        </w:rPr>
        <w:t>бюджете</w:t>
      </w:r>
      <w:proofErr w:type="gramEnd"/>
      <w:r>
        <w:rPr>
          <w:rStyle w:val="31"/>
          <w:b/>
          <w:bCs/>
        </w:rPr>
        <w:t xml:space="preserve"> внутригородского муниципального образования города Севастополя Андреевский муниципальный округ на 2016 год</w:t>
      </w:r>
    </w:p>
    <w:p w:rsidR="00F97904" w:rsidRDefault="005E2CE6">
      <w:pPr>
        <w:pStyle w:val="20"/>
        <w:framePr w:w="9590" w:h="9049" w:hRule="exact" w:wrap="none" w:vAnchor="page" w:hAnchor="page" w:x="1865" w:y="5984"/>
        <w:shd w:val="clear" w:color="auto" w:fill="auto"/>
        <w:spacing w:before="0" w:after="267"/>
        <w:ind w:firstLine="620"/>
      </w:pPr>
      <w:proofErr w:type="gramStart"/>
      <w:r>
        <w:rPr>
          <w:rStyle w:val="21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от 30.12.2014 №102-ЗС «О местном самоуправлении в городе Севастополе», Уставом внутригородского муниципального образования города Севастополя Андреевский муниципальный округ, принятым решением Совета Андреевского муниципального округа от 19 марта 2015 года № 03/14, Положением о бюджетном процессе во внутригородском</w:t>
      </w:r>
      <w:proofErr w:type="gramEnd"/>
      <w:r>
        <w:rPr>
          <w:rStyle w:val="21"/>
        </w:rPr>
        <w:t xml:space="preserve"> муниципальном </w:t>
      </w:r>
      <w:proofErr w:type="gramStart"/>
      <w:r>
        <w:rPr>
          <w:rStyle w:val="21"/>
        </w:rPr>
        <w:t>образовании</w:t>
      </w:r>
      <w:proofErr w:type="gramEnd"/>
      <w:r>
        <w:rPr>
          <w:rStyle w:val="21"/>
        </w:rPr>
        <w:t xml:space="preserve"> города Севастополя Андреевский муниципальный округ, утвержденным решением Совета Андреевского муниципального округа от 11 июня 2015 года №5/16, Совет Андреевского муниципального округа,</w:t>
      </w:r>
    </w:p>
    <w:p w:rsidR="00F97904" w:rsidRDefault="005E2CE6">
      <w:pPr>
        <w:pStyle w:val="40"/>
        <w:framePr w:w="9590" w:h="9049" w:hRule="exact" w:wrap="none" w:vAnchor="page" w:hAnchor="page" w:x="1865" w:y="5984"/>
        <w:shd w:val="clear" w:color="auto" w:fill="auto"/>
        <w:spacing w:before="0" w:after="141" w:line="240" w:lineRule="exact"/>
        <w:ind w:left="20"/>
      </w:pPr>
      <w:r>
        <w:rPr>
          <w:rStyle w:val="41"/>
          <w:b/>
          <w:bCs/>
        </w:rPr>
        <w:t>РЕШИЛ:</w:t>
      </w:r>
    </w:p>
    <w:p w:rsidR="00F97904" w:rsidRDefault="005E2CE6">
      <w:pPr>
        <w:pStyle w:val="20"/>
        <w:framePr w:w="9590" w:h="9049" w:hRule="exact" w:wrap="none" w:vAnchor="page" w:hAnchor="page" w:x="1865" w:y="5984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/>
        <w:ind w:firstLine="780"/>
      </w:pPr>
      <w:r>
        <w:rPr>
          <w:rStyle w:val="21"/>
        </w:rPr>
        <w:t>Утвердить основные характеристики бюджета Андреевского муниципального округа на 2016 год:</w:t>
      </w:r>
    </w:p>
    <w:p w:rsidR="00F97904" w:rsidRDefault="005E2CE6">
      <w:pPr>
        <w:pStyle w:val="20"/>
        <w:framePr w:w="9590" w:h="9049" w:hRule="exact" w:wrap="none" w:vAnchor="page" w:hAnchor="page" w:x="1865" w:y="5984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/>
        <w:ind w:firstLine="780"/>
      </w:pPr>
      <w:r>
        <w:rPr>
          <w:rStyle w:val="21"/>
        </w:rPr>
        <w:t>общий объем доходов бюджета внутригородского муниципального образования города Севастополя Андреевский муниципальный округ на 2016 год в сумме 7693,9 тыс. рублей, в том числе:</w:t>
      </w:r>
    </w:p>
    <w:p w:rsidR="00F97904" w:rsidRDefault="005E2CE6">
      <w:pPr>
        <w:pStyle w:val="20"/>
        <w:framePr w:w="9590" w:h="9049" w:hRule="exact" w:wrap="none" w:vAnchor="page" w:hAnchor="page" w:x="1865" w:y="5984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/>
        <w:ind w:firstLine="780"/>
      </w:pPr>
      <w:r>
        <w:rPr>
          <w:rStyle w:val="21"/>
        </w:rPr>
        <w:t>объем дотаций на выравнивание бюджетной обеспеченности внутригородских муниципальных образований города Севастополя в сумме 7635,7 тыс. рублей;</w:t>
      </w:r>
    </w:p>
    <w:p w:rsidR="00F97904" w:rsidRDefault="005E2CE6">
      <w:pPr>
        <w:pStyle w:val="20"/>
        <w:framePr w:w="9590" w:h="9049" w:hRule="exact" w:wrap="none" w:vAnchor="page" w:hAnchor="page" w:x="1865" w:y="5984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0"/>
        <w:ind w:firstLine="780"/>
      </w:pPr>
      <w:r>
        <w:rPr>
          <w:rStyle w:val="21"/>
        </w:rPr>
        <w:t>объем налоговых и неналоговых доходов в сумме 58,2 тыс. рублей</w:t>
      </w:r>
      <w:proofErr w:type="gramStart"/>
      <w:r>
        <w:rPr>
          <w:rStyle w:val="21"/>
        </w:rPr>
        <w:t xml:space="preserve"> ;</w:t>
      </w:r>
      <w:proofErr w:type="gramEnd"/>
    </w:p>
    <w:p w:rsidR="00F97904" w:rsidRDefault="005E2CE6">
      <w:pPr>
        <w:pStyle w:val="20"/>
        <w:framePr w:w="9590" w:h="9049" w:hRule="exact" w:wrap="none" w:vAnchor="page" w:hAnchor="page" w:x="1865" w:y="5984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/>
        <w:ind w:firstLine="780"/>
      </w:pPr>
      <w:r>
        <w:rPr>
          <w:rStyle w:val="21"/>
        </w:rPr>
        <w:t>общий объем расходов бюджета внутригородского муниципального образования города Севастополя Андреевский муниципальный округ на 2016 год в сумме 7693,9 тыс. рублей;</w:t>
      </w:r>
    </w:p>
    <w:p w:rsidR="00F97904" w:rsidRDefault="005E2CE6">
      <w:pPr>
        <w:pStyle w:val="20"/>
        <w:framePr w:w="9590" w:h="9049" w:hRule="exact" w:wrap="none" w:vAnchor="page" w:hAnchor="page" w:x="1865" w:y="5984"/>
        <w:numPr>
          <w:ilvl w:val="0"/>
          <w:numId w:val="3"/>
        </w:numPr>
        <w:shd w:val="clear" w:color="auto" w:fill="auto"/>
        <w:tabs>
          <w:tab w:val="left" w:pos="1171"/>
        </w:tabs>
        <w:spacing w:before="0" w:after="0"/>
        <w:ind w:firstLine="780"/>
      </w:pPr>
      <w:r>
        <w:rPr>
          <w:rStyle w:val="21"/>
        </w:rPr>
        <w:t xml:space="preserve">верхний предел муниципального внутреннего долга внутригородского муниципального образования города Севастополя Андреевский муниципальный округ </w:t>
      </w:r>
      <w:proofErr w:type="gramStart"/>
      <w:r>
        <w:rPr>
          <w:rStyle w:val="21"/>
        </w:rPr>
        <w:t>на</w:t>
      </w:r>
      <w:proofErr w:type="gramEnd"/>
    </w:p>
    <w:p w:rsidR="00F97904" w:rsidRDefault="005E2CE6">
      <w:pPr>
        <w:pStyle w:val="20"/>
        <w:framePr w:w="9590" w:h="9049" w:hRule="exact" w:wrap="none" w:vAnchor="page" w:hAnchor="page" w:x="1865" w:y="5984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/>
      </w:pPr>
      <w:r>
        <w:rPr>
          <w:rStyle w:val="21"/>
        </w:rPr>
        <w:t xml:space="preserve">января 2017 года в сумме 0,00 </w:t>
      </w:r>
      <w:proofErr w:type="spellStart"/>
      <w:r>
        <w:rPr>
          <w:rStyle w:val="21"/>
        </w:rPr>
        <w:t>тыс</w:t>
      </w:r>
      <w:proofErr w:type="gramStart"/>
      <w:r>
        <w:rPr>
          <w:rStyle w:val="21"/>
        </w:rPr>
        <w:t>.р</w:t>
      </w:r>
      <w:proofErr w:type="gramEnd"/>
      <w:r>
        <w:rPr>
          <w:rStyle w:val="21"/>
        </w:rPr>
        <w:t>ублей</w:t>
      </w:r>
      <w:proofErr w:type="spellEnd"/>
      <w:r>
        <w:rPr>
          <w:rStyle w:val="21"/>
        </w:rPr>
        <w:t>.</w:t>
      </w:r>
    </w:p>
    <w:p w:rsidR="00F97904" w:rsidRDefault="00D74811">
      <w:pPr>
        <w:rPr>
          <w:sz w:val="2"/>
          <w:szCs w:val="2"/>
        </w:rPr>
        <w:sectPr w:rsidR="00F97904" w:rsidSect="00D74811">
          <w:pgSz w:w="11900" w:h="16840"/>
          <w:pgMar w:top="851" w:right="360" w:bottom="360" w:left="360" w:header="0" w:footer="3" w:gutter="0"/>
          <w:cols w:space="720"/>
          <w:noEndnote/>
          <w:docGrid w:linePitch="360"/>
        </w:sectPr>
      </w:pPr>
      <w: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</w:t>
      </w:r>
      <w:bookmarkStart w:id="1" w:name="_GoBack"/>
      <w:bookmarkEnd w:id="1"/>
      <w:r w:rsidRPr="00D74811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object w:dxaOrig="1065" w:dyaOrig="1278">
          <v:rect id="rectole0000000000" o:spid="_x0000_i1025" style="width:53.25pt;height:63.75pt" o:ole="" o:preferrelative="t" stroked="f">
            <v:imagedata r:id="rId8" o:title=""/>
          </v:rect>
          <o:OLEObject Type="Embed" ProgID="StaticMetafile" ShapeID="rectole0000000000" DrawAspect="Content" ObjectID="_1521966475" r:id="rId9"/>
        </w:object>
      </w:r>
    </w:p>
    <w:p w:rsidR="00F97904" w:rsidRDefault="005E2CE6">
      <w:pPr>
        <w:pStyle w:val="20"/>
        <w:framePr w:w="9562" w:h="14943" w:hRule="exact" w:wrap="none" w:vAnchor="page" w:hAnchor="page" w:x="1832" w:y="544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/>
        <w:ind w:firstLine="740"/>
      </w:pPr>
      <w:r>
        <w:rPr>
          <w:rStyle w:val="21"/>
        </w:rPr>
        <w:lastRenderedPageBreak/>
        <w:t>Утвердить доходы бюджета внутригородского муниципального образования города Севастополя Андреевский муниципальный округ на 2016 год согласно Приложению № 1 к настоящему решению.</w:t>
      </w:r>
    </w:p>
    <w:p w:rsidR="00F97904" w:rsidRDefault="005E2CE6">
      <w:pPr>
        <w:pStyle w:val="20"/>
        <w:framePr w:w="9562" w:h="14943" w:hRule="exact" w:wrap="none" w:vAnchor="page" w:hAnchor="page" w:x="1832" w:y="544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/>
        <w:ind w:firstLine="600"/>
      </w:pPr>
      <w:r>
        <w:rPr>
          <w:rStyle w:val="21"/>
        </w:rPr>
        <w:t xml:space="preserve">Утвердить перечень главных </w:t>
      </w:r>
      <w:proofErr w:type="gramStart"/>
      <w:r>
        <w:rPr>
          <w:rStyle w:val="21"/>
        </w:rPr>
        <w:t>администраторов доходов бюджета внутригородского муниципального образования города Севастополя</w:t>
      </w:r>
      <w:proofErr w:type="gramEnd"/>
      <w:r>
        <w:rPr>
          <w:rStyle w:val="21"/>
        </w:rPr>
        <w:t xml:space="preserve"> Андреевский муниципальный округ на 2016 год и закрепляемые за ними виды (подвиды) доходов бюджета внутригородского муниципального образования города Севастополя Андреевский муниципальный округ согласно Приложению № 2 к настоящему решению.</w:t>
      </w:r>
    </w:p>
    <w:p w:rsidR="00F97904" w:rsidRDefault="005E2CE6">
      <w:pPr>
        <w:pStyle w:val="20"/>
        <w:framePr w:w="9562" w:h="14943" w:hRule="exact" w:wrap="none" w:vAnchor="page" w:hAnchor="page" w:x="1832" w:y="544"/>
        <w:numPr>
          <w:ilvl w:val="0"/>
          <w:numId w:val="2"/>
        </w:numPr>
        <w:shd w:val="clear" w:color="auto" w:fill="auto"/>
        <w:tabs>
          <w:tab w:val="left" w:pos="990"/>
          <w:tab w:val="left" w:pos="2045"/>
          <w:tab w:val="left" w:pos="4046"/>
          <w:tab w:val="left" w:pos="5563"/>
          <w:tab w:val="left" w:pos="6533"/>
          <w:tab w:val="left" w:pos="8107"/>
        </w:tabs>
        <w:spacing w:before="0" w:after="0"/>
        <w:ind w:firstLine="740"/>
      </w:pPr>
      <w:r>
        <w:rPr>
          <w:rStyle w:val="21"/>
        </w:rPr>
        <w:t>Установить, что доходы бюджета внутригородского муниципального образования города Севастополя Андреевский муниципальный округ в 2016 году формируются за счет налоговых и неналоговых доходов, безвозмездных поступлений, зачисляемых в бюджет внутригородского</w:t>
      </w:r>
      <w:r>
        <w:rPr>
          <w:rStyle w:val="21"/>
        </w:rPr>
        <w:tab/>
        <w:t>муниципального</w:t>
      </w:r>
      <w:r>
        <w:rPr>
          <w:rStyle w:val="21"/>
        </w:rPr>
        <w:tab/>
        <w:t>образования</w:t>
      </w:r>
      <w:r>
        <w:rPr>
          <w:rStyle w:val="21"/>
        </w:rPr>
        <w:tab/>
        <w:t>города</w:t>
      </w:r>
      <w:r>
        <w:rPr>
          <w:rStyle w:val="21"/>
        </w:rPr>
        <w:tab/>
        <w:t>Севастополя</w:t>
      </w:r>
      <w:r>
        <w:rPr>
          <w:rStyle w:val="21"/>
        </w:rPr>
        <w:tab/>
        <w:t>Андреевский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spacing w:before="0" w:after="0"/>
        <w:jc w:val="left"/>
      </w:pPr>
      <w:r>
        <w:rPr>
          <w:rStyle w:val="21"/>
        </w:rPr>
        <w:t>муниципальный округ в части: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tabs>
          <w:tab w:val="left" w:pos="2045"/>
          <w:tab w:val="left" w:pos="4046"/>
          <w:tab w:val="left" w:pos="5563"/>
          <w:tab w:val="left" w:pos="6533"/>
          <w:tab w:val="left" w:pos="8107"/>
        </w:tabs>
        <w:spacing w:before="0" w:after="0"/>
        <w:ind w:firstLine="600"/>
      </w:pPr>
      <w:r>
        <w:rPr>
          <w:rStyle w:val="21"/>
        </w:rPr>
        <w:t>4.1. налоговых доходов на доходы физических лиц по установленным нормативам с доходов от налога с физических лиц, собираемых с соответствующей территории внутригородского</w:t>
      </w:r>
      <w:r>
        <w:rPr>
          <w:rStyle w:val="21"/>
        </w:rPr>
        <w:tab/>
        <w:t>муниципального</w:t>
      </w:r>
      <w:r>
        <w:rPr>
          <w:rStyle w:val="21"/>
        </w:rPr>
        <w:tab/>
        <w:t>образования</w:t>
      </w:r>
      <w:r>
        <w:rPr>
          <w:rStyle w:val="21"/>
        </w:rPr>
        <w:tab/>
        <w:t>города</w:t>
      </w:r>
      <w:r>
        <w:rPr>
          <w:rStyle w:val="21"/>
        </w:rPr>
        <w:tab/>
        <w:t>Севастополя</w:t>
      </w:r>
      <w:r>
        <w:rPr>
          <w:rStyle w:val="21"/>
        </w:rPr>
        <w:tab/>
        <w:t>Андреевский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spacing w:before="0" w:after="0"/>
        <w:jc w:val="left"/>
      </w:pPr>
      <w:r>
        <w:rPr>
          <w:rStyle w:val="21"/>
        </w:rPr>
        <w:t>муниципальный округ;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spacing w:before="0" w:after="0"/>
        <w:ind w:firstLine="480"/>
      </w:pPr>
      <w:r>
        <w:rPr>
          <w:rStyle w:val="21"/>
        </w:rPr>
        <w:t>4.2.неналоговых доходов в части: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tabs>
          <w:tab w:val="left" w:pos="726"/>
        </w:tabs>
        <w:spacing w:before="0" w:after="0"/>
        <w:ind w:firstLine="480"/>
      </w:pPr>
      <w:r>
        <w:rPr>
          <w:rStyle w:val="21"/>
        </w:rPr>
        <w:t>а)</w:t>
      </w:r>
      <w:r>
        <w:rPr>
          <w:rStyle w:val="21"/>
        </w:rPr>
        <w:tab/>
        <w:t xml:space="preserve">доходов от оказания платных услуг получателем средств бюджета внутригородского муниципального образования города Севастополя Андреевский муниципальный округ и компенсации </w:t>
      </w:r>
      <w:proofErr w:type="gramStart"/>
      <w:r>
        <w:rPr>
          <w:rStyle w:val="21"/>
        </w:rPr>
        <w:t>затрат бюджета внутригородского муниципального образования города Севастополя</w:t>
      </w:r>
      <w:proofErr w:type="gramEnd"/>
      <w:r>
        <w:rPr>
          <w:rStyle w:val="21"/>
        </w:rPr>
        <w:t xml:space="preserve"> Андреевский муниципальный округ;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tabs>
          <w:tab w:val="left" w:pos="834"/>
        </w:tabs>
        <w:spacing w:before="0" w:after="0"/>
        <w:ind w:firstLine="480"/>
      </w:pPr>
      <w:r>
        <w:rPr>
          <w:rStyle w:val="21"/>
        </w:rPr>
        <w:t>б)</w:t>
      </w:r>
      <w:r>
        <w:rPr>
          <w:rStyle w:val="21"/>
        </w:rPr>
        <w:tab/>
        <w:t>сумм конфискаций, компенсаций и иных средств, в принудительном порядке изымаемых в доход бюджета внутригородского муниципального образования города Севастополя Андреевский муниципальный округ в соответствии с законодательством Российской Федерации и решениями судов;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tabs>
          <w:tab w:val="left" w:pos="834"/>
        </w:tabs>
        <w:spacing w:before="0" w:after="0"/>
        <w:ind w:firstLine="480"/>
      </w:pPr>
      <w:r>
        <w:rPr>
          <w:rStyle w:val="21"/>
        </w:rPr>
        <w:t>в)</w:t>
      </w:r>
      <w:r>
        <w:rPr>
          <w:rStyle w:val="21"/>
        </w:rPr>
        <w:tab/>
        <w:t>доходов от использования имущества, находящегося в собственности внутригородского муниципального образования города Севастополя Андреевский муниципальный округ, за исключением имущества муниципальных унитарных предприятий, в том числе казенных;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tabs>
          <w:tab w:val="left" w:pos="730"/>
        </w:tabs>
        <w:spacing w:before="0" w:after="0"/>
        <w:ind w:firstLine="480"/>
      </w:pPr>
      <w:r>
        <w:rPr>
          <w:rStyle w:val="21"/>
        </w:rPr>
        <w:t>г)</w:t>
      </w:r>
      <w:r>
        <w:rPr>
          <w:rStyle w:val="21"/>
        </w:rPr>
        <w:tab/>
        <w:t>доходов от возмещения ущерба при возникновении страховых случаев, когда выгодоприобретателем выступает получатель средств бюджета внутригородского муниципального образования Андреевский муниципальный округ;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tabs>
          <w:tab w:val="left" w:pos="860"/>
        </w:tabs>
        <w:spacing w:before="0" w:after="0"/>
        <w:ind w:firstLine="600"/>
      </w:pPr>
      <w:r>
        <w:rPr>
          <w:rStyle w:val="21"/>
        </w:rPr>
        <w:t>д)</w:t>
      </w:r>
      <w:r>
        <w:rPr>
          <w:rStyle w:val="21"/>
        </w:rPr>
        <w:tab/>
        <w:t>сумм денежных взысканий (штрафов) за нарушение бюджетного законодательства Российской Федерации (в части бюджетов внутригородских муниципальных образований города Севастополя);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tabs>
          <w:tab w:val="left" w:pos="865"/>
        </w:tabs>
        <w:spacing w:before="0" w:after="0" w:line="264" w:lineRule="exact"/>
        <w:ind w:firstLine="600"/>
      </w:pPr>
      <w:r>
        <w:rPr>
          <w:rStyle w:val="21"/>
        </w:rPr>
        <w:t>е)</w:t>
      </w:r>
      <w:r>
        <w:rPr>
          <w:rStyle w:val="21"/>
        </w:rPr>
        <w:tab/>
        <w:t xml:space="preserve">сумм денежных взысканий (штрафов) за несоблюдение </w:t>
      </w:r>
      <w:proofErr w:type="gramStart"/>
      <w:r>
        <w:rPr>
          <w:rStyle w:val="21"/>
        </w:rPr>
        <w:t>норм муниципальных правовых актов внутригородского муниципального образования города Севастополя</w:t>
      </w:r>
      <w:proofErr w:type="gramEnd"/>
      <w:r>
        <w:rPr>
          <w:rStyle w:val="21"/>
        </w:rPr>
        <w:t xml:space="preserve"> Андреевский муниципальный округ, которым приняты соответствующие муниципальные правовые акты;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tabs>
          <w:tab w:val="left" w:pos="841"/>
        </w:tabs>
        <w:spacing w:before="0" w:after="0" w:line="264" w:lineRule="exact"/>
        <w:ind w:firstLine="480"/>
      </w:pPr>
      <w:r>
        <w:rPr>
          <w:rStyle w:val="21"/>
        </w:rPr>
        <w:t>ж)</w:t>
      </w:r>
      <w:r>
        <w:rPr>
          <w:rStyle w:val="21"/>
        </w:rPr>
        <w:tab/>
        <w:t>прочих денежных взысканий (штрафов) за неисполнение и ненадлежащее исполнение поставщиком (исполнителем, подрядчиком) условий муниципальных контрактов;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tabs>
          <w:tab w:val="left" w:pos="841"/>
        </w:tabs>
        <w:spacing w:before="0" w:after="0" w:line="269" w:lineRule="exact"/>
        <w:ind w:firstLine="480"/>
      </w:pPr>
      <w:r>
        <w:rPr>
          <w:rStyle w:val="21"/>
        </w:rPr>
        <w:t>з)</w:t>
      </w:r>
      <w:r>
        <w:rPr>
          <w:rStyle w:val="21"/>
        </w:rPr>
        <w:tab/>
        <w:t>денежных взысканий (штрафов)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если закупки товаров, работ, услуг осуществляются муниципальным заказчиком, действующим от имени Андреевского муниципального округа города Севастополя;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tabs>
          <w:tab w:val="left" w:pos="834"/>
        </w:tabs>
        <w:spacing w:before="0" w:after="0" w:line="269" w:lineRule="exact"/>
        <w:ind w:firstLine="480"/>
      </w:pPr>
      <w:r>
        <w:rPr>
          <w:rStyle w:val="21"/>
        </w:rPr>
        <w:t>и)</w:t>
      </w:r>
      <w:r>
        <w:rPr>
          <w:rStyle w:val="21"/>
        </w:rPr>
        <w:tab/>
        <w:t>прочих денежных взысканий (штрафов), налагаемых уполномоченными должностными лицами органов муниципальной власти города Севастополя в соответствии с Законом города Севастополя от 17 апреля 2015 года №130-ЗС «Об административных правонарушениях» с изменениями и дополнениями;</w:t>
      </w:r>
    </w:p>
    <w:p w:rsidR="00F97904" w:rsidRDefault="005E2CE6">
      <w:pPr>
        <w:pStyle w:val="20"/>
        <w:framePr w:w="9562" w:h="14943" w:hRule="exact" w:wrap="none" w:vAnchor="page" w:hAnchor="page" w:x="1832" w:y="544"/>
        <w:shd w:val="clear" w:color="auto" w:fill="auto"/>
        <w:tabs>
          <w:tab w:val="left" w:pos="834"/>
        </w:tabs>
        <w:spacing w:before="0" w:after="0" w:line="254" w:lineRule="exact"/>
        <w:ind w:firstLine="480"/>
      </w:pPr>
      <w:r>
        <w:rPr>
          <w:rStyle w:val="21"/>
        </w:rPr>
        <w:t>к)</w:t>
      </w:r>
      <w:r>
        <w:rPr>
          <w:rStyle w:val="21"/>
        </w:rPr>
        <w:tab/>
        <w:t>невыясненных поступлений, зачисляемых в соответствии с действующим законодательством в местные бюджеты;</w:t>
      </w:r>
    </w:p>
    <w:p w:rsidR="00F97904" w:rsidRDefault="00F97904">
      <w:pPr>
        <w:rPr>
          <w:sz w:val="2"/>
          <w:szCs w:val="2"/>
        </w:rPr>
        <w:sectPr w:rsidR="00F979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7904" w:rsidRDefault="005E2CE6" w:rsidP="005E2CE6">
      <w:pPr>
        <w:pStyle w:val="20"/>
        <w:shd w:val="clear" w:color="auto" w:fill="auto"/>
        <w:tabs>
          <w:tab w:val="left" w:pos="898"/>
        </w:tabs>
        <w:spacing w:before="0" w:after="0"/>
        <w:ind w:firstLine="480"/>
      </w:pPr>
      <w:r>
        <w:rPr>
          <w:rStyle w:val="21"/>
        </w:rPr>
        <w:lastRenderedPageBreak/>
        <w:t>л)</w:t>
      </w:r>
      <w:r>
        <w:tab/>
      </w:r>
      <w:r>
        <w:rPr>
          <w:rStyle w:val="21"/>
        </w:rPr>
        <w:t>межбюджетных трансфертов бюджетам внутригородских муниципальных образований из бюджета города Севастополя;</w:t>
      </w:r>
    </w:p>
    <w:p w:rsidR="00F97904" w:rsidRDefault="005E2CE6" w:rsidP="005E2CE6">
      <w:pPr>
        <w:pStyle w:val="20"/>
        <w:shd w:val="clear" w:color="auto" w:fill="auto"/>
        <w:tabs>
          <w:tab w:val="left" w:pos="760"/>
        </w:tabs>
        <w:spacing w:before="0" w:after="0"/>
        <w:ind w:firstLine="480"/>
      </w:pPr>
      <w:r>
        <w:rPr>
          <w:rStyle w:val="21"/>
        </w:rPr>
        <w:t>м)</w:t>
      </w:r>
      <w:r>
        <w:tab/>
      </w:r>
      <w:r>
        <w:rPr>
          <w:rStyle w:val="21"/>
        </w:rPr>
        <w:t>безвозмездных поступлений в бюджет внутригородского муниципального образования города Севастополя Андреевский муниципальный округ.</w:t>
      </w:r>
    </w:p>
    <w:p w:rsidR="00F97904" w:rsidRDefault="005E2CE6" w:rsidP="005E2CE6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/>
        <w:ind w:firstLine="480"/>
      </w:pPr>
      <w:r>
        <w:rPr>
          <w:rStyle w:val="21"/>
        </w:rPr>
        <w:t xml:space="preserve">У твердить распределение бюджетных ассигнований по разделам, подразделам, целевым статьям, группам и подгруппам </w:t>
      </w:r>
      <w:proofErr w:type="gramStart"/>
      <w:r>
        <w:rPr>
          <w:rStyle w:val="21"/>
        </w:rPr>
        <w:t>видов расходов классификации расходов бюджета внутригородского муниципального образования города Севастополя</w:t>
      </w:r>
      <w:proofErr w:type="gramEnd"/>
      <w:r>
        <w:rPr>
          <w:rStyle w:val="21"/>
        </w:rPr>
        <w:t xml:space="preserve"> Андреевский муниципальный округ на 2016 год согласно Приложению №3 к настоящему решению.</w:t>
      </w:r>
    </w:p>
    <w:p w:rsidR="00F97904" w:rsidRDefault="005E2CE6" w:rsidP="005E2CE6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/>
        <w:ind w:firstLine="480"/>
      </w:pPr>
      <w:r>
        <w:rPr>
          <w:rStyle w:val="21"/>
        </w:rPr>
        <w:t xml:space="preserve">Утвердить ведомственную структуру </w:t>
      </w:r>
      <w:proofErr w:type="gramStart"/>
      <w:r>
        <w:rPr>
          <w:rStyle w:val="21"/>
        </w:rPr>
        <w:t>расходов бюджета внутригородского муниципального образования города Севастополя</w:t>
      </w:r>
      <w:proofErr w:type="gramEnd"/>
      <w:r>
        <w:rPr>
          <w:rStyle w:val="21"/>
        </w:rPr>
        <w:t xml:space="preserve"> Андреевский муниципальный округ на 2016 год согласно Приложению № 4 к настоящему решению.</w:t>
      </w:r>
    </w:p>
    <w:p w:rsidR="00F97904" w:rsidRDefault="005E2CE6" w:rsidP="005E2CE6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firstLine="480"/>
      </w:pPr>
      <w:r>
        <w:rPr>
          <w:rStyle w:val="21"/>
        </w:rPr>
        <w:t xml:space="preserve">Утвердить источники </w:t>
      </w:r>
      <w:proofErr w:type="gramStart"/>
      <w:r>
        <w:rPr>
          <w:rStyle w:val="21"/>
        </w:rPr>
        <w:t>финансирования дефицита бюджета внутригородского муниципального образования города Севастополя</w:t>
      </w:r>
      <w:proofErr w:type="gramEnd"/>
      <w:r>
        <w:rPr>
          <w:rStyle w:val="21"/>
        </w:rPr>
        <w:t xml:space="preserve"> Андреевский муниципальный округ на 2016 год согласно Приложению № 5 к настоящему решению.</w:t>
      </w:r>
    </w:p>
    <w:p w:rsidR="00F97904" w:rsidRDefault="005E2CE6" w:rsidP="005E2CE6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firstLine="480"/>
      </w:pPr>
      <w:r>
        <w:rPr>
          <w:rStyle w:val="21"/>
        </w:rPr>
        <w:t>Утвердить в бюджете внутригородского муниципального образования города Севастополя Андреевский муниципальный округ на 2016 год объем расходов, направляемых на реализацию муниципальных программ в сумме 766,2 тыс. рублей согласно Приложению № 6 к настоящему решению.</w:t>
      </w:r>
    </w:p>
    <w:p w:rsidR="00F97904" w:rsidRDefault="005E2CE6" w:rsidP="005E2CE6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firstLine="480"/>
      </w:pPr>
      <w:r>
        <w:rPr>
          <w:rStyle w:val="21"/>
        </w:rPr>
        <w:t xml:space="preserve">Утвердить размер резервного </w:t>
      </w:r>
      <w:proofErr w:type="gramStart"/>
      <w:r>
        <w:rPr>
          <w:rStyle w:val="21"/>
        </w:rPr>
        <w:t>фонда местной администрации внутригородского муниципального образования города Севастополя</w:t>
      </w:r>
      <w:proofErr w:type="gramEnd"/>
      <w:r>
        <w:rPr>
          <w:rStyle w:val="21"/>
        </w:rPr>
        <w:t xml:space="preserve"> Андреевский муниципальный округ на 2016 год в сумме 58,2 тыс. рублей.</w:t>
      </w:r>
    </w:p>
    <w:p w:rsidR="00F97904" w:rsidRDefault="005E2CE6" w:rsidP="005E2CE6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/>
        <w:ind w:firstLine="480"/>
      </w:pPr>
      <w:r>
        <w:rPr>
          <w:rStyle w:val="21"/>
        </w:rPr>
        <w:t>Установить, что органом, уполномоченным на получение данных по лицевым счетам главных администраторов доходов бюджета внутригородского муниципального образования Андреевский муниципальный округ, предоставляемых Управлением Федерального казначейства по городу Севастополю, является финансово-экономический отдел местной администрации внутригородского муниципального образования города Севастополя Андреевский муниципальный округ.</w:t>
      </w:r>
    </w:p>
    <w:p w:rsidR="00F97904" w:rsidRDefault="005E2CE6" w:rsidP="005E2CE6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54" w:lineRule="exact"/>
        <w:ind w:firstLine="480"/>
      </w:pPr>
      <w:r>
        <w:rPr>
          <w:rStyle w:val="21"/>
        </w:rPr>
        <w:t>Опубликовать настоящее решение на официальном сайте Правительства города Севастополя.</w:t>
      </w:r>
    </w:p>
    <w:p w:rsidR="00F97904" w:rsidRDefault="005E2CE6" w:rsidP="005E2CE6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78" w:lineRule="exact"/>
        <w:ind w:firstLine="480"/>
      </w:pPr>
      <w:r>
        <w:rPr>
          <w:rStyle w:val="21"/>
        </w:rPr>
        <w:t>Настоящее решение вступает в силу с 01 января 2016 года.</w:t>
      </w:r>
    </w:p>
    <w:p w:rsidR="00F97904" w:rsidRDefault="005E2CE6" w:rsidP="005E2CE6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78" w:lineRule="exact"/>
        <w:ind w:firstLine="480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настоящего решения возложить на Главу внутригородского муниципального образования города Севастополя </w:t>
      </w:r>
      <w:proofErr w:type="spellStart"/>
      <w:r>
        <w:rPr>
          <w:rStyle w:val="21"/>
        </w:rPr>
        <w:t>Валуева</w:t>
      </w:r>
      <w:proofErr w:type="spellEnd"/>
      <w:r>
        <w:rPr>
          <w:rStyle w:val="21"/>
        </w:rPr>
        <w:t xml:space="preserve"> И.Н.</w:t>
      </w:r>
    </w:p>
    <w:p w:rsidR="005E2CE6" w:rsidRDefault="005E2CE6" w:rsidP="005E2CE6">
      <w:pPr>
        <w:pStyle w:val="20"/>
        <w:shd w:val="clear" w:color="auto" w:fill="auto"/>
        <w:tabs>
          <w:tab w:val="left" w:pos="898"/>
        </w:tabs>
        <w:spacing w:before="0" w:after="0" w:line="278" w:lineRule="exact"/>
        <w:ind w:left="480"/>
        <w:rPr>
          <w:rStyle w:val="21"/>
        </w:rPr>
      </w:pPr>
    </w:p>
    <w:p w:rsidR="005E2CE6" w:rsidRDefault="005E2CE6" w:rsidP="005E2CE6">
      <w:pPr>
        <w:pStyle w:val="20"/>
        <w:shd w:val="clear" w:color="auto" w:fill="auto"/>
        <w:tabs>
          <w:tab w:val="left" w:pos="898"/>
        </w:tabs>
        <w:spacing w:before="0" w:after="0" w:line="278" w:lineRule="exact"/>
        <w:ind w:left="480"/>
        <w:rPr>
          <w:rStyle w:val="21"/>
        </w:rPr>
      </w:pPr>
    </w:p>
    <w:p w:rsidR="005E2CE6" w:rsidRDefault="005E2CE6" w:rsidP="005E2CE6">
      <w:pPr>
        <w:pStyle w:val="20"/>
        <w:shd w:val="clear" w:color="auto" w:fill="auto"/>
        <w:tabs>
          <w:tab w:val="left" w:pos="898"/>
        </w:tabs>
        <w:spacing w:before="0" w:after="0" w:line="278" w:lineRule="exact"/>
        <w:ind w:left="480"/>
        <w:rPr>
          <w:rStyle w:val="21"/>
        </w:rPr>
      </w:pPr>
    </w:p>
    <w:p w:rsidR="005E2CE6" w:rsidRDefault="005E2CE6" w:rsidP="005E2CE6">
      <w:pPr>
        <w:pStyle w:val="20"/>
        <w:shd w:val="clear" w:color="auto" w:fill="auto"/>
        <w:tabs>
          <w:tab w:val="left" w:pos="898"/>
        </w:tabs>
        <w:spacing w:before="0" w:after="0" w:line="278" w:lineRule="exact"/>
        <w:ind w:left="480"/>
        <w:rPr>
          <w:rStyle w:val="21"/>
        </w:rPr>
      </w:pPr>
    </w:p>
    <w:p w:rsidR="005E2CE6" w:rsidRPr="005E2CE6" w:rsidRDefault="005E2CE6" w:rsidP="005E2CE6">
      <w:pPr>
        <w:pStyle w:val="20"/>
        <w:shd w:val="clear" w:color="auto" w:fill="auto"/>
        <w:tabs>
          <w:tab w:val="left" w:pos="898"/>
        </w:tabs>
        <w:spacing w:before="0" w:after="0" w:line="278" w:lineRule="exact"/>
        <w:ind w:left="480"/>
        <w:rPr>
          <w:rStyle w:val="21"/>
          <w:b/>
        </w:rPr>
      </w:pPr>
      <w:r w:rsidRPr="005E2CE6">
        <w:rPr>
          <w:rStyle w:val="21"/>
          <w:b/>
        </w:rPr>
        <w:t>Председатель Совета</w:t>
      </w:r>
    </w:p>
    <w:p w:rsidR="005E2CE6" w:rsidRPr="005E2CE6" w:rsidRDefault="005E2CE6" w:rsidP="005E2CE6">
      <w:pPr>
        <w:pStyle w:val="20"/>
        <w:shd w:val="clear" w:color="auto" w:fill="auto"/>
        <w:tabs>
          <w:tab w:val="left" w:pos="898"/>
        </w:tabs>
        <w:spacing w:before="0" w:after="0" w:line="278" w:lineRule="exact"/>
        <w:ind w:left="480"/>
        <w:rPr>
          <w:b/>
        </w:rPr>
      </w:pPr>
      <w:r w:rsidRPr="005E2CE6">
        <w:rPr>
          <w:rStyle w:val="21"/>
          <w:b/>
        </w:rPr>
        <w:t xml:space="preserve">Андреевского муниципального округа                                               </w:t>
      </w:r>
      <w:proofErr w:type="spellStart"/>
      <w:r w:rsidRPr="005E2CE6">
        <w:rPr>
          <w:rStyle w:val="21"/>
          <w:b/>
        </w:rPr>
        <w:t>И.Н.Валуев</w:t>
      </w:r>
      <w:proofErr w:type="spellEnd"/>
    </w:p>
    <w:p w:rsidR="00F97904" w:rsidRPr="005E2CE6" w:rsidRDefault="00F97904">
      <w:pPr>
        <w:rPr>
          <w:b/>
          <w:sz w:val="2"/>
          <w:szCs w:val="2"/>
        </w:rPr>
      </w:pPr>
    </w:p>
    <w:p w:rsidR="005E2CE6" w:rsidRPr="005E2CE6" w:rsidRDefault="005E2CE6">
      <w:pPr>
        <w:rPr>
          <w:b/>
          <w:sz w:val="2"/>
          <w:szCs w:val="2"/>
        </w:rPr>
      </w:pPr>
    </w:p>
    <w:p w:rsidR="005E2CE6" w:rsidRDefault="005E2CE6">
      <w:pPr>
        <w:rPr>
          <w:sz w:val="2"/>
          <w:szCs w:val="2"/>
        </w:rPr>
      </w:pPr>
    </w:p>
    <w:p w:rsidR="005E2CE6" w:rsidRDefault="005E2CE6">
      <w:pPr>
        <w:rPr>
          <w:sz w:val="2"/>
          <w:szCs w:val="2"/>
        </w:rPr>
      </w:pPr>
    </w:p>
    <w:p w:rsidR="005E2CE6" w:rsidRDefault="005E2CE6">
      <w:pPr>
        <w:rPr>
          <w:sz w:val="2"/>
          <w:szCs w:val="2"/>
        </w:rPr>
      </w:pPr>
    </w:p>
    <w:p w:rsidR="005E2CE6" w:rsidRDefault="005E2CE6">
      <w:pPr>
        <w:rPr>
          <w:sz w:val="2"/>
          <w:szCs w:val="2"/>
        </w:rPr>
      </w:pPr>
    </w:p>
    <w:p w:rsidR="005E2CE6" w:rsidRDefault="005E2CE6">
      <w:pPr>
        <w:rPr>
          <w:sz w:val="2"/>
          <w:szCs w:val="2"/>
        </w:rPr>
      </w:pPr>
    </w:p>
    <w:p w:rsidR="005E2CE6" w:rsidRDefault="005E2CE6">
      <w:pPr>
        <w:rPr>
          <w:sz w:val="2"/>
          <w:szCs w:val="2"/>
        </w:rPr>
        <w:sectPr w:rsidR="005E2CE6" w:rsidSect="005E2CE6">
          <w:pgSz w:w="11900" w:h="16840"/>
          <w:pgMar w:top="360" w:right="360" w:bottom="360" w:left="1985" w:header="0" w:footer="3" w:gutter="0"/>
          <w:cols w:space="720"/>
          <w:noEndnote/>
          <w:docGrid w:linePitch="360"/>
        </w:sectPr>
      </w:pPr>
    </w:p>
    <w:p w:rsidR="00F97904" w:rsidRDefault="005E2CE6" w:rsidP="005E2CE6">
      <w:pPr>
        <w:pStyle w:val="20"/>
        <w:shd w:val="clear" w:color="auto" w:fill="auto"/>
        <w:spacing w:before="0" w:after="0" w:line="278" w:lineRule="exact"/>
        <w:ind w:left="5960"/>
        <w:jc w:val="right"/>
        <w:rPr>
          <w:rStyle w:val="21"/>
        </w:rPr>
      </w:pPr>
      <w:r>
        <w:rPr>
          <w:rStyle w:val="21"/>
        </w:rPr>
        <w:lastRenderedPageBreak/>
        <w:t xml:space="preserve">Приложение № 1 к решению Совета Андреевского муниципального округа г. Севастополя №16/104 от 29 декабря 2015 </w:t>
      </w:r>
    </w:p>
    <w:p w:rsidR="005E2CE6" w:rsidRDefault="005E2CE6" w:rsidP="005E2CE6">
      <w:pPr>
        <w:pStyle w:val="20"/>
        <w:shd w:val="clear" w:color="auto" w:fill="auto"/>
        <w:spacing w:before="0" w:after="0" w:line="278" w:lineRule="exact"/>
        <w:ind w:left="5960"/>
        <w:jc w:val="right"/>
        <w:rPr>
          <w:rStyle w:val="21"/>
        </w:rPr>
      </w:pPr>
    </w:p>
    <w:p w:rsidR="005E2CE6" w:rsidRDefault="005E2CE6" w:rsidP="005E2CE6">
      <w:pPr>
        <w:pStyle w:val="20"/>
        <w:shd w:val="clear" w:color="auto" w:fill="auto"/>
        <w:spacing w:before="0" w:after="0" w:line="278" w:lineRule="exact"/>
        <w:ind w:left="5960"/>
        <w:jc w:val="right"/>
        <w:rPr>
          <w:rStyle w:val="21"/>
        </w:rPr>
      </w:pPr>
    </w:p>
    <w:p w:rsidR="005E2CE6" w:rsidRDefault="005E2CE6" w:rsidP="005E2CE6">
      <w:pPr>
        <w:pStyle w:val="20"/>
        <w:shd w:val="clear" w:color="auto" w:fill="auto"/>
        <w:spacing w:before="0" w:after="0" w:line="278" w:lineRule="exact"/>
        <w:ind w:left="5960"/>
        <w:jc w:val="right"/>
      </w:pPr>
    </w:p>
    <w:p w:rsidR="005E2CE6" w:rsidRDefault="005E2CE6" w:rsidP="005E2CE6">
      <w:pPr>
        <w:pStyle w:val="30"/>
        <w:shd w:val="clear" w:color="auto" w:fill="auto"/>
        <w:spacing w:after="309" w:line="280" w:lineRule="exact"/>
        <w:ind w:right="6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ДОХОДЫ БЮДЖЕТА</w:t>
      </w:r>
    </w:p>
    <w:p w:rsidR="00F97904" w:rsidRDefault="005E2CE6" w:rsidP="005E2CE6">
      <w:pPr>
        <w:pStyle w:val="30"/>
        <w:shd w:val="clear" w:color="auto" w:fill="auto"/>
        <w:spacing w:after="309" w:line="280" w:lineRule="exact"/>
        <w:ind w:right="60"/>
        <w:jc w:val="center"/>
      </w:pPr>
      <w:r>
        <w:rPr>
          <w:rStyle w:val="31"/>
          <w:b/>
          <w:bCs/>
        </w:rPr>
        <w:t xml:space="preserve">          внутригородского муниципального образования города Севастополя Андреевский муниципальный округ на 2016 год</w:t>
      </w:r>
    </w:p>
    <w:tbl>
      <w:tblPr>
        <w:tblpPr w:leftFromText="180" w:rightFromText="180" w:horzAnchor="margin" w:tblpX="1711" w:tblpY="4140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5006"/>
        <w:gridCol w:w="1434"/>
      </w:tblGrid>
      <w:tr w:rsidR="00F97904" w:rsidTr="005E2CE6">
        <w:trPr>
          <w:trHeight w:hRule="exact" w:val="581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/>
              <w:ind w:left="580"/>
              <w:jc w:val="left"/>
            </w:pPr>
            <w:r>
              <w:rPr>
                <w:rStyle w:val="22"/>
              </w:rPr>
              <w:t>Код бюджетной классификации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>Наименование групп, подгрупп и статей доходов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Сумма (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</w:t>
            </w:r>
            <w:proofErr w:type="spellEnd"/>
            <w:r>
              <w:rPr>
                <w:rStyle w:val="22"/>
              </w:rPr>
              <w:t>.)</w:t>
            </w:r>
          </w:p>
        </w:tc>
      </w:tr>
      <w:tr w:rsidR="00F97904" w:rsidTr="005E2CE6">
        <w:trPr>
          <w:trHeight w:hRule="exact" w:val="56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2"/>
              </w:rPr>
              <w:t>1 00 00000 00 0000 000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2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58,2</w:t>
            </w:r>
          </w:p>
        </w:tc>
      </w:tr>
      <w:tr w:rsidR="00F97904" w:rsidTr="005E2CE6">
        <w:trPr>
          <w:trHeight w:hRule="exact" w:val="28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2"/>
              </w:rPr>
              <w:t>1 01 00000 00 0000 000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40,0</w:t>
            </w:r>
          </w:p>
        </w:tc>
      </w:tr>
      <w:tr w:rsidR="00F97904" w:rsidTr="005E2CE6">
        <w:trPr>
          <w:trHeight w:hRule="exact" w:val="28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2"/>
              </w:rPr>
              <w:t>1 01 02000 01 0000 110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40,0</w:t>
            </w:r>
          </w:p>
        </w:tc>
      </w:tr>
      <w:tr w:rsidR="00F97904" w:rsidTr="005E2CE6">
        <w:trPr>
          <w:trHeight w:hRule="exact" w:val="28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2"/>
              </w:rPr>
              <w:t>1 16 00000 00 0000 000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ШТРАФЫ, САНКЦИИ, ВОЗМЕЩЕНИЕ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18,2</w:t>
            </w:r>
          </w:p>
        </w:tc>
      </w:tr>
      <w:tr w:rsidR="00F97904" w:rsidTr="005E2CE6">
        <w:trPr>
          <w:trHeight w:hRule="exact" w:val="55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2"/>
              </w:rPr>
              <w:t>1 16 90000 00 0000 140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18,2</w:t>
            </w:r>
          </w:p>
        </w:tc>
      </w:tr>
      <w:tr w:rsidR="00F97904" w:rsidTr="005E2CE6">
        <w:trPr>
          <w:trHeight w:hRule="exact" w:val="139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2"/>
              </w:rPr>
              <w:t>1 16 90030 03 0000 140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18,2</w:t>
            </w:r>
          </w:p>
        </w:tc>
      </w:tr>
      <w:tr w:rsidR="00F97904" w:rsidTr="005E2CE6">
        <w:trPr>
          <w:trHeight w:hRule="exact" w:val="28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2"/>
              </w:rPr>
              <w:t>2 00 00000 00 0000 000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7635,7</w:t>
            </w:r>
          </w:p>
        </w:tc>
      </w:tr>
      <w:tr w:rsidR="00F97904" w:rsidTr="005E2CE6">
        <w:trPr>
          <w:trHeight w:hRule="exact" w:val="83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2"/>
              </w:rPr>
              <w:t>2 02 00000 00 0000 000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7635,7</w:t>
            </w:r>
          </w:p>
        </w:tc>
      </w:tr>
      <w:tr w:rsidR="00F97904" w:rsidTr="005E2CE6">
        <w:trPr>
          <w:trHeight w:hRule="exact" w:val="56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2"/>
              </w:rPr>
              <w:t>2 02 01000 00 0000 151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7635,7</w:t>
            </w:r>
          </w:p>
        </w:tc>
      </w:tr>
      <w:tr w:rsidR="00F97904" w:rsidTr="005E2CE6">
        <w:trPr>
          <w:trHeight w:hRule="exact" w:val="111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2"/>
              </w:rPr>
              <w:t>2 02 01001 03 0000 151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 w:rsidP="005E2CE6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7635,7</w:t>
            </w:r>
          </w:p>
        </w:tc>
      </w:tr>
      <w:tr w:rsidR="00F97904" w:rsidTr="005E2CE6">
        <w:trPr>
          <w:trHeight w:hRule="exact" w:val="317"/>
        </w:trPr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7693,9</w:t>
            </w:r>
          </w:p>
          <w:p w:rsidR="005E2CE6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2"/>
              </w:rPr>
            </w:pPr>
          </w:p>
          <w:p w:rsidR="005E2CE6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2"/>
              </w:rPr>
            </w:pPr>
          </w:p>
          <w:p w:rsidR="005E2CE6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2"/>
              </w:rPr>
            </w:pPr>
          </w:p>
          <w:p w:rsidR="005E2CE6" w:rsidRDefault="005E2CE6" w:rsidP="005E2CE6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</w:tr>
    </w:tbl>
    <w:p w:rsidR="005E2CE6" w:rsidRDefault="005E2CE6" w:rsidP="005E2CE6">
      <w:pPr>
        <w:rPr>
          <w:sz w:val="2"/>
          <w:szCs w:val="2"/>
        </w:rPr>
      </w:pPr>
    </w:p>
    <w:p w:rsidR="005E2CE6" w:rsidRDefault="005E2CE6" w:rsidP="005E2CE6">
      <w:pPr>
        <w:rPr>
          <w:sz w:val="2"/>
          <w:szCs w:val="2"/>
        </w:rPr>
      </w:pPr>
    </w:p>
    <w:p w:rsidR="005E2CE6" w:rsidRDefault="005E2CE6" w:rsidP="005E2CE6">
      <w:pPr>
        <w:rPr>
          <w:sz w:val="2"/>
          <w:szCs w:val="2"/>
        </w:rPr>
      </w:pPr>
    </w:p>
    <w:p w:rsidR="00F97904" w:rsidRDefault="00F97904">
      <w:pPr>
        <w:rPr>
          <w:sz w:val="2"/>
          <w:szCs w:val="2"/>
        </w:rPr>
        <w:sectPr w:rsidR="00F97904" w:rsidSect="005E2CE6">
          <w:pgSz w:w="11900" w:h="16840"/>
          <w:pgMar w:top="360" w:right="1127" w:bottom="360" w:left="360" w:header="0" w:footer="3" w:gutter="0"/>
          <w:cols w:space="720"/>
          <w:noEndnote/>
          <w:docGrid w:linePitch="360"/>
        </w:sectPr>
      </w:pPr>
    </w:p>
    <w:p w:rsidR="00F97904" w:rsidRDefault="005E2CE6">
      <w:pPr>
        <w:pStyle w:val="20"/>
        <w:framePr w:w="9624" w:h="1455" w:hRule="exact" w:wrap="none" w:vAnchor="page" w:hAnchor="page" w:x="1801" w:y="502"/>
        <w:shd w:val="clear" w:color="auto" w:fill="auto"/>
        <w:spacing w:before="0" w:after="0" w:line="278" w:lineRule="exact"/>
        <w:ind w:left="6060"/>
        <w:jc w:val="right"/>
      </w:pPr>
      <w:r>
        <w:rPr>
          <w:rStyle w:val="21"/>
        </w:rPr>
        <w:lastRenderedPageBreak/>
        <w:t>Приложение № 2 к решению Совета Андреевского муниципального округа г. Севастополя № 16/104 от 29 декабря 2015 года</w:t>
      </w:r>
    </w:p>
    <w:p w:rsidR="00F97904" w:rsidRDefault="005E2CE6">
      <w:pPr>
        <w:pStyle w:val="30"/>
        <w:framePr w:w="9624" w:h="2000" w:hRule="exact" w:wrap="none" w:vAnchor="page" w:hAnchor="page" w:x="1801" w:y="2478"/>
        <w:shd w:val="clear" w:color="auto" w:fill="auto"/>
        <w:spacing w:after="0" w:line="322" w:lineRule="exact"/>
        <w:ind w:right="80"/>
        <w:jc w:val="center"/>
      </w:pPr>
      <w:r>
        <w:rPr>
          <w:rStyle w:val="31"/>
          <w:b/>
          <w:bCs/>
        </w:rPr>
        <w:t>ПЕРЕЧЕНЬ</w:t>
      </w:r>
    </w:p>
    <w:p w:rsidR="00F97904" w:rsidRDefault="005E2CE6">
      <w:pPr>
        <w:pStyle w:val="30"/>
        <w:framePr w:w="9624" w:h="2000" w:hRule="exact" w:wrap="none" w:vAnchor="page" w:hAnchor="page" w:x="1801" w:y="2478"/>
        <w:shd w:val="clear" w:color="auto" w:fill="auto"/>
        <w:spacing w:after="0" w:line="322" w:lineRule="exact"/>
        <w:ind w:right="80"/>
        <w:jc w:val="center"/>
      </w:pPr>
      <w:r>
        <w:rPr>
          <w:rStyle w:val="31"/>
          <w:b/>
          <w:bCs/>
        </w:rPr>
        <w:t xml:space="preserve">главных администраторов </w:t>
      </w:r>
      <w:proofErr w:type="gramStart"/>
      <w:r>
        <w:rPr>
          <w:rStyle w:val="31"/>
          <w:b/>
          <w:bCs/>
        </w:rPr>
        <w:t>доходов бюджета внутригородского</w:t>
      </w:r>
      <w:r>
        <w:rPr>
          <w:rStyle w:val="31"/>
          <w:b/>
          <w:bCs/>
        </w:rPr>
        <w:br/>
        <w:t>муниципального образования города Севастополя</w:t>
      </w:r>
      <w:proofErr w:type="gramEnd"/>
      <w:r>
        <w:rPr>
          <w:rStyle w:val="31"/>
          <w:b/>
          <w:bCs/>
        </w:rPr>
        <w:t xml:space="preserve"> Андреевский</w:t>
      </w:r>
      <w:r>
        <w:rPr>
          <w:rStyle w:val="31"/>
          <w:b/>
          <w:bCs/>
        </w:rPr>
        <w:br/>
        <w:t>муниципальный округ на 2016 год и закрепляемые за ними виды</w:t>
      </w:r>
      <w:r>
        <w:rPr>
          <w:rStyle w:val="31"/>
          <w:b/>
          <w:bCs/>
        </w:rPr>
        <w:br/>
        <w:t>(подвиды) доходов бюджета внутригородского муниципального</w:t>
      </w:r>
      <w:r>
        <w:rPr>
          <w:rStyle w:val="31"/>
          <w:b/>
          <w:bCs/>
        </w:rPr>
        <w:br/>
        <w:t>образования города Севастополя Андреевский муниципальный округ.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698"/>
        <w:gridCol w:w="5395"/>
      </w:tblGrid>
      <w:tr w:rsidR="00F97904">
        <w:trPr>
          <w:trHeight w:hRule="exact" w:val="854"/>
        </w:trPr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Код бюджетной классификации Российской Федерации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>Наименование доходов бюджета</w:t>
            </w:r>
          </w:p>
        </w:tc>
      </w:tr>
      <w:tr w:rsidR="00F9790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22"/>
              </w:rPr>
              <w:t>админист</w:t>
            </w:r>
            <w:proofErr w:type="spellEnd"/>
            <w:r>
              <w:rPr>
                <w:rStyle w:val="22"/>
              </w:rPr>
              <w:softHyphen/>
            </w:r>
          </w:p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22"/>
              </w:rPr>
              <w:t>ратора</w:t>
            </w:r>
            <w:proofErr w:type="spellEnd"/>
          </w:p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доходов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2"/>
              </w:rPr>
              <w:t>Доходов</w:t>
            </w:r>
          </w:p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2"/>
              </w:rPr>
              <w:t>Бюджета</w:t>
            </w: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F97904">
            <w:pPr>
              <w:framePr w:w="9624" w:h="8107" w:wrap="none" w:vAnchor="page" w:hAnchor="page" w:x="1801" w:y="5035"/>
            </w:pPr>
          </w:p>
        </w:tc>
      </w:tr>
      <w:tr w:rsidR="00F97904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990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Местная администрация внутригородского муниципального образования Андреевский муниципальный округ</w:t>
            </w:r>
          </w:p>
        </w:tc>
      </w:tr>
      <w:tr w:rsidR="00F97904">
        <w:trPr>
          <w:trHeight w:hRule="exact" w:val="1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990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2"/>
              </w:rPr>
              <w:t>1 16 90030 03 0000 140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F97904">
        <w:trPr>
          <w:trHeight w:hRule="exact" w:val="8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990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2"/>
              </w:rPr>
              <w:t>2 02 01001 03 0000 151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Дотации на выравнивание бюджетной обеспеченности внутригородских муниципальных образований города Севастополя</w:t>
            </w:r>
          </w:p>
        </w:tc>
      </w:tr>
      <w:tr w:rsidR="00F97904">
        <w:trPr>
          <w:trHeight w:hRule="exact" w:val="36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990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2"/>
              </w:rPr>
              <w:t>2 08 03000 03 0000 180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8107" w:wrap="none" w:vAnchor="page" w:hAnchor="page" w:x="1801" w:y="5035"/>
              <w:shd w:val="clear" w:color="auto" w:fill="auto"/>
              <w:spacing w:before="0" w:after="0"/>
              <w:jc w:val="left"/>
            </w:pPr>
            <w:proofErr w:type="gramStart"/>
            <w:r>
              <w:rPr>
                <w:rStyle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</w:tbl>
    <w:p w:rsidR="00F97904" w:rsidRDefault="005E2CE6">
      <w:pPr>
        <w:pStyle w:val="30"/>
        <w:framePr w:w="9624" w:h="705" w:hRule="exact" w:wrap="none" w:vAnchor="page" w:hAnchor="page" w:x="1801" w:y="13936"/>
        <w:shd w:val="clear" w:color="auto" w:fill="auto"/>
        <w:spacing w:after="0" w:line="322" w:lineRule="exact"/>
        <w:ind w:left="106"/>
      </w:pPr>
      <w:r>
        <w:rPr>
          <w:rStyle w:val="31"/>
          <w:b/>
          <w:bCs/>
        </w:rPr>
        <w:t>Председатель Совета</w:t>
      </w:r>
      <w:r>
        <w:rPr>
          <w:rStyle w:val="31"/>
          <w:b/>
          <w:bCs/>
        </w:rPr>
        <w:br/>
        <w:t xml:space="preserve">Андреевского муниципального округа                               </w:t>
      </w:r>
      <w:proofErr w:type="spellStart"/>
      <w:r>
        <w:rPr>
          <w:rStyle w:val="31"/>
          <w:b/>
          <w:bCs/>
        </w:rPr>
        <w:t>И.Н.Валуев</w:t>
      </w:r>
      <w:proofErr w:type="spellEnd"/>
    </w:p>
    <w:p w:rsidR="00F97904" w:rsidRDefault="00F97904">
      <w:pPr>
        <w:rPr>
          <w:sz w:val="2"/>
          <w:szCs w:val="2"/>
        </w:rPr>
        <w:sectPr w:rsidR="00F979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7904" w:rsidRDefault="005E2CE6">
      <w:pPr>
        <w:pStyle w:val="20"/>
        <w:framePr w:w="9614" w:h="1450" w:hRule="exact" w:wrap="none" w:vAnchor="page" w:hAnchor="page" w:x="1806" w:y="497"/>
        <w:shd w:val="clear" w:color="auto" w:fill="auto"/>
        <w:spacing w:before="0" w:after="0" w:line="278" w:lineRule="exact"/>
        <w:ind w:left="5960"/>
        <w:jc w:val="right"/>
      </w:pPr>
      <w:r>
        <w:rPr>
          <w:rStyle w:val="21"/>
        </w:rPr>
        <w:lastRenderedPageBreak/>
        <w:t>Приложение № 3 к решению Совета Андреевского муниципального округа г. Севастополя № 16/104 от 29 декабря 2015 года.</w:t>
      </w:r>
    </w:p>
    <w:p w:rsidR="00F97904" w:rsidRDefault="005E2CE6">
      <w:pPr>
        <w:pStyle w:val="30"/>
        <w:framePr w:w="9614" w:h="1680" w:hRule="exact" w:wrap="none" w:vAnchor="page" w:hAnchor="page" w:x="1806" w:y="2479"/>
        <w:shd w:val="clear" w:color="auto" w:fill="auto"/>
        <w:spacing w:after="0" w:line="322" w:lineRule="exact"/>
        <w:ind w:right="60"/>
        <w:jc w:val="center"/>
      </w:pPr>
      <w:r>
        <w:rPr>
          <w:rStyle w:val="31"/>
          <w:b/>
          <w:bCs/>
        </w:rPr>
        <w:t>РАСПРЕДЕЛЕНИЕ</w:t>
      </w:r>
    </w:p>
    <w:p w:rsidR="00F97904" w:rsidRDefault="005E2CE6">
      <w:pPr>
        <w:pStyle w:val="30"/>
        <w:framePr w:w="9614" w:h="1680" w:hRule="exact" w:wrap="none" w:vAnchor="page" w:hAnchor="page" w:x="1806" w:y="2479"/>
        <w:shd w:val="clear" w:color="auto" w:fill="auto"/>
        <w:spacing w:after="0" w:line="322" w:lineRule="exact"/>
        <w:ind w:right="60"/>
        <w:jc w:val="center"/>
      </w:pPr>
      <w:r>
        <w:rPr>
          <w:rStyle w:val="31"/>
          <w:b/>
          <w:bCs/>
        </w:rPr>
        <w:t>бюджетных ассигнований по разделам, подразделам, целевым статьям и</w:t>
      </w:r>
      <w:r>
        <w:rPr>
          <w:rStyle w:val="31"/>
          <w:b/>
          <w:bCs/>
        </w:rPr>
        <w:br/>
        <w:t xml:space="preserve">видам </w:t>
      </w:r>
      <w:proofErr w:type="gramStart"/>
      <w:r>
        <w:rPr>
          <w:rStyle w:val="31"/>
          <w:b/>
          <w:bCs/>
        </w:rPr>
        <w:t>расходов классификации расходов бюджета внутригородского</w:t>
      </w:r>
      <w:r>
        <w:rPr>
          <w:rStyle w:val="31"/>
          <w:b/>
          <w:bCs/>
        </w:rPr>
        <w:br/>
        <w:t>муниципального образования города Севастополя</w:t>
      </w:r>
      <w:proofErr w:type="gramEnd"/>
      <w:r>
        <w:rPr>
          <w:rStyle w:val="31"/>
          <w:b/>
          <w:bCs/>
        </w:rPr>
        <w:t xml:space="preserve"> Андреевский</w:t>
      </w:r>
      <w:r>
        <w:rPr>
          <w:rStyle w:val="31"/>
          <w:b/>
          <w:bCs/>
        </w:rPr>
        <w:br/>
        <w:t>муниципальный округ на 2016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845"/>
        <w:gridCol w:w="1421"/>
        <w:gridCol w:w="1214"/>
        <w:gridCol w:w="1234"/>
      </w:tblGrid>
      <w:tr w:rsidR="00F97904">
        <w:trPr>
          <w:trHeight w:hRule="exact" w:val="76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pt"/>
              </w:rPr>
              <w:t>Код</w:t>
            </w:r>
          </w:p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pt"/>
              </w:rPr>
              <w:t>раздела,</w:t>
            </w:r>
          </w:p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2" w:lineRule="exact"/>
              <w:jc w:val="left"/>
            </w:pPr>
            <w:proofErr w:type="spellStart"/>
            <w:r>
              <w:rPr>
                <w:rStyle w:val="27pt"/>
              </w:rPr>
              <w:t>подразде</w:t>
            </w:r>
            <w:proofErr w:type="spellEnd"/>
          </w:p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7pt"/>
              </w:rPr>
              <w:t>лп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7pt"/>
              </w:rPr>
              <w:t>Код целевой статьи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7" w:lineRule="exact"/>
              <w:ind w:left="280"/>
              <w:jc w:val="left"/>
            </w:pPr>
            <w:r>
              <w:rPr>
                <w:rStyle w:val="27pt"/>
              </w:rPr>
              <w:t>Код вида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85pt"/>
              </w:rPr>
              <w:t xml:space="preserve">Сумма, </w:t>
            </w:r>
            <w:proofErr w:type="spellStart"/>
            <w:r>
              <w:rPr>
                <w:rStyle w:val="285pt"/>
              </w:rPr>
              <w:t>тыс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уб</w:t>
            </w:r>
            <w:proofErr w:type="spellEnd"/>
            <w:r>
              <w:rPr>
                <w:rStyle w:val="285pt"/>
              </w:rPr>
              <w:t>.</w:t>
            </w:r>
          </w:p>
        </w:tc>
      </w:tr>
      <w:tr w:rsidR="00F97904">
        <w:trPr>
          <w:trHeight w:hRule="exact" w:val="23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</w:tr>
      <w:tr w:rsidR="00F97904">
        <w:trPr>
          <w:trHeight w:hRule="exact" w:val="24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29pt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6869,5</w:t>
            </w:r>
          </w:p>
        </w:tc>
      </w:tr>
      <w:tr w:rsidR="00F97904">
        <w:trPr>
          <w:trHeight w:hRule="exact" w:val="70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9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1544,4</w:t>
            </w:r>
          </w:p>
        </w:tc>
      </w:tr>
      <w:tr w:rsidR="00F97904">
        <w:trPr>
          <w:trHeight w:hRule="exact" w:val="46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9pt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7100000000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1544,4</w:t>
            </w:r>
          </w:p>
        </w:tc>
      </w:tr>
      <w:tr w:rsidR="00F97904">
        <w:trPr>
          <w:trHeight w:hRule="exact" w:val="73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9pt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71000Б7101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1544,4</w:t>
            </w:r>
          </w:p>
        </w:tc>
      </w:tr>
      <w:tr w:rsidR="00F97904">
        <w:trPr>
          <w:trHeight w:hRule="exact" w:val="116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85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0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Arial8pt"/>
              </w:rPr>
              <w:t>71000Б7101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1544,4</w:t>
            </w:r>
          </w:p>
        </w:tc>
      </w:tr>
      <w:tr w:rsidR="00F97904">
        <w:trPr>
          <w:trHeight w:hRule="exact" w:val="4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35" w:lineRule="exact"/>
              <w:ind w:left="140"/>
              <w:jc w:val="left"/>
            </w:pPr>
            <w:r>
              <w:rPr>
                <w:rStyle w:val="29pt"/>
              </w:rPr>
              <w:t>Расходы на выплаты персоналу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5pt"/>
              </w:rPr>
              <w:t>71000Б7101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1544,7</w:t>
            </w:r>
          </w:p>
        </w:tc>
      </w:tr>
      <w:tr w:rsidR="00F97904">
        <w:trPr>
          <w:trHeight w:hRule="exact" w:val="70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9pt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5325,1</w:t>
            </w:r>
          </w:p>
        </w:tc>
      </w:tr>
      <w:tr w:rsidR="00F97904">
        <w:trPr>
          <w:trHeight w:hRule="exact" w:val="93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9pt"/>
              </w:rPr>
              <w:t>Функционирование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7300000000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5325,1</w:t>
            </w:r>
          </w:p>
        </w:tc>
      </w:tr>
      <w:tr w:rsidR="00F97904">
        <w:trPr>
          <w:trHeight w:hRule="exact" w:val="92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9pt"/>
              </w:rPr>
              <w:t xml:space="preserve">Обеспечение </w:t>
            </w:r>
            <w:proofErr w:type="gramStart"/>
            <w:r>
              <w:rPr>
                <w:rStyle w:val="29pt"/>
              </w:rPr>
              <w:t>деятельности местной администрации внутригородского муниципального образования города Севастополя</w:t>
            </w:r>
            <w:proofErr w:type="gramEnd"/>
            <w:r>
              <w:rPr>
                <w:rStyle w:val="29pt"/>
              </w:rPr>
              <w:t xml:space="preserve"> Андреевский муниципальный округ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0"/>
              </w:rPr>
              <w:t>73000Б7301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5325,1</w:t>
            </w:r>
          </w:p>
        </w:tc>
      </w:tr>
      <w:tr w:rsidR="00F97904">
        <w:trPr>
          <w:trHeight w:hRule="exact" w:val="116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85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5pt"/>
              </w:rPr>
              <w:t>73000Б7301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4568,8</w:t>
            </w:r>
          </w:p>
        </w:tc>
      </w:tr>
      <w:tr w:rsidR="00F97904">
        <w:trPr>
          <w:trHeight w:hRule="exact" w:val="47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35" w:lineRule="exact"/>
              <w:ind w:left="140"/>
              <w:jc w:val="left"/>
            </w:pPr>
            <w:r>
              <w:rPr>
                <w:rStyle w:val="285pt"/>
              </w:rPr>
              <w:t>Расходы на выплаты персоналу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5pt"/>
              </w:rPr>
              <w:t>73000Б7301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4568,8</w:t>
            </w:r>
          </w:p>
        </w:tc>
      </w:tr>
      <w:tr w:rsidR="00F97904">
        <w:trPr>
          <w:trHeight w:hRule="exact" w:val="47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85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5pt"/>
              </w:rPr>
              <w:t>73000Б7301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756,3</w:t>
            </w:r>
          </w:p>
        </w:tc>
      </w:tr>
      <w:tr w:rsidR="00F97904">
        <w:trPr>
          <w:trHeight w:hRule="exact" w:val="46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85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5pt"/>
              </w:rPr>
              <w:t>73000Б7301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756,3</w:t>
            </w:r>
          </w:p>
        </w:tc>
      </w:tr>
      <w:tr w:rsidR="00F97904">
        <w:trPr>
          <w:trHeight w:hRule="exact" w:val="4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29pt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1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58,2</w:t>
            </w:r>
          </w:p>
        </w:tc>
      </w:tr>
      <w:tr w:rsidR="00F97904">
        <w:trPr>
          <w:trHeight w:hRule="exact"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5pt"/>
              </w:rPr>
              <w:t>Резервный фонд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5pt"/>
              </w:rPr>
              <w:t>7500000000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58,2</w:t>
            </w:r>
          </w:p>
        </w:tc>
      </w:tr>
      <w:tr w:rsidR="00F97904">
        <w:trPr>
          <w:trHeight w:hRule="exact"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5pt"/>
              </w:rPr>
              <w:t>Резервный фонд местной администрации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5pt"/>
              </w:rPr>
              <w:t>75000Б7501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28" w:h="11126" w:wrap="none" w:vAnchor="page" w:hAnchor="page" w:x="1806" w:y="438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58,2</w:t>
            </w:r>
          </w:p>
        </w:tc>
      </w:tr>
      <w:tr w:rsidR="00F97904">
        <w:trPr>
          <w:trHeight w:hRule="exact" w:val="25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5pt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5pt"/>
              </w:rPr>
              <w:t>75000Б7501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528" w:h="11126" w:wrap="none" w:vAnchor="page" w:hAnchor="page" w:x="1806" w:y="438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58,2</w:t>
            </w:r>
          </w:p>
        </w:tc>
      </w:tr>
    </w:tbl>
    <w:p w:rsidR="00F97904" w:rsidRDefault="00F97904">
      <w:pPr>
        <w:rPr>
          <w:sz w:val="2"/>
          <w:szCs w:val="2"/>
        </w:rPr>
        <w:sectPr w:rsidR="00F979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850"/>
        <w:gridCol w:w="1421"/>
        <w:gridCol w:w="1219"/>
        <w:gridCol w:w="1205"/>
      </w:tblGrid>
      <w:tr w:rsidR="00F97904">
        <w:trPr>
          <w:trHeight w:hRule="exact" w:val="26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5pt"/>
              </w:rPr>
              <w:t>75000Б7501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58,2</w:t>
            </w:r>
          </w:p>
        </w:tc>
      </w:tr>
      <w:tr w:rsidR="00F97904">
        <w:trPr>
          <w:trHeight w:hRule="exact" w:val="60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490" w:h="4800" w:wrap="none" w:vAnchor="page" w:hAnchor="page" w:x="1868" w:y="53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490" w:h="4800" w:wrap="none" w:vAnchor="page" w:hAnchor="page" w:x="1868" w:y="53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632,7</w:t>
            </w:r>
          </w:p>
        </w:tc>
      </w:tr>
      <w:tr w:rsidR="00F97904">
        <w:trPr>
          <w:trHeight w:hRule="exact" w:val="46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pt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0804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490" w:h="4800" w:wrap="none" w:vAnchor="page" w:hAnchor="page" w:x="1868" w:y="53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490" w:h="4800" w:wrap="none" w:vAnchor="page" w:hAnchor="page" w:x="1868" w:y="53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632,7</w:t>
            </w:r>
          </w:p>
        </w:tc>
      </w:tr>
      <w:tr w:rsidR="00F97904">
        <w:trPr>
          <w:trHeight w:hRule="exact" w:val="47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0804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5pt"/>
              </w:rPr>
              <w:t>111000К7201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632,7</w:t>
            </w:r>
          </w:p>
        </w:tc>
      </w:tr>
      <w:tr w:rsidR="00F97904">
        <w:trPr>
          <w:trHeight w:hRule="exact" w:val="46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85pt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0804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5pt"/>
              </w:rPr>
              <w:t>111000К7201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632,7</w:t>
            </w:r>
          </w:p>
        </w:tc>
      </w:tr>
      <w:tr w:rsidR="00F97904">
        <w:trPr>
          <w:trHeight w:hRule="exact" w:val="47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490" w:h="4800" w:wrap="none" w:vAnchor="page" w:hAnchor="page" w:x="1868" w:y="53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490" w:h="4800" w:wrap="none" w:vAnchor="page" w:hAnchor="page" w:x="1868" w:y="53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133,5</w:t>
            </w:r>
          </w:p>
        </w:tc>
      </w:tr>
      <w:tr w:rsidR="00F97904">
        <w:trPr>
          <w:trHeight w:hRule="exact" w:val="47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490" w:h="4800" w:wrap="none" w:vAnchor="page" w:hAnchor="page" w:x="1868" w:y="53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490" w:h="4800" w:wrap="none" w:vAnchor="page" w:hAnchor="page" w:x="1868" w:y="53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133,5</w:t>
            </w:r>
          </w:p>
        </w:tc>
      </w:tr>
      <w:tr w:rsidR="00F97904">
        <w:trPr>
          <w:trHeight w:hRule="exact" w:val="47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85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5pt"/>
              </w:rPr>
              <w:t>13000С7201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133,5</w:t>
            </w:r>
          </w:p>
        </w:tc>
      </w:tr>
      <w:tr w:rsidR="00F97904">
        <w:trPr>
          <w:trHeight w:hRule="exact" w:val="46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5pt"/>
              </w:rPr>
              <w:t>13000С7201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133,5</w:t>
            </w:r>
          </w:p>
        </w:tc>
      </w:tr>
      <w:tr w:rsidR="00F97904">
        <w:trPr>
          <w:trHeight w:hRule="exact" w:val="64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F97904">
            <w:pPr>
              <w:framePr w:w="9490" w:h="4800" w:wrap="none" w:vAnchor="page" w:hAnchor="page" w:x="1868" w:y="53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F97904">
            <w:pPr>
              <w:framePr w:w="9490" w:h="4800" w:wrap="none" w:vAnchor="page" w:hAnchor="page" w:x="1868" w:y="53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F97904">
            <w:pPr>
              <w:framePr w:w="9490" w:h="4800" w:wrap="none" w:vAnchor="page" w:hAnchor="page" w:x="1868" w:y="53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490" w:h="4800" w:wrap="none" w:vAnchor="page" w:hAnchor="page" w:x="1868" w:y="53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7693,9</w:t>
            </w:r>
          </w:p>
        </w:tc>
      </w:tr>
    </w:tbl>
    <w:p w:rsidR="00F97904" w:rsidRDefault="00F97904">
      <w:pPr>
        <w:rPr>
          <w:sz w:val="2"/>
          <w:szCs w:val="2"/>
        </w:rPr>
        <w:sectPr w:rsidR="00F979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7904" w:rsidRDefault="005E2CE6">
      <w:pPr>
        <w:pStyle w:val="20"/>
        <w:framePr w:w="9686" w:h="1460" w:hRule="exact" w:wrap="none" w:vAnchor="page" w:hAnchor="page" w:x="1803" w:y="470"/>
        <w:shd w:val="clear" w:color="auto" w:fill="auto"/>
        <w:spacing w:before="0" w:after="0" w:line="278" w:lineRule="exact"/>
        <w:ind w:left="6020"/>
        <w:jc w:val="right"/>
      </w:pPr>
      <w:r>
        <w:rPr>
          <w:rStyle w:val="21"/>
        </w:rPr>
        <w:lastRenderedPageBreak/>
        <w:t xml:space="preserve">Приложение № 4 к решению Совета Андреевского муниципального округа </w:t>
      </w:r>
      <w:proofErr w:type="spellStart"/>
      <w:r>
        <w:rPr>
          <w:rStyle w:val="21"/>
        </w:rPr>
        <w:t>г</w:t>
      </w:r>
      <w:proofErr w:type="gramStart"/>
      <w:r>
        <w:rPr>
          <w:rStyle w:val="21"/>
        </w:rPr>
        <w:t>.С</w:t>
      </w:r>
      <w:proofErr w:type="gramEnd"/>
      <w:r>
        <w:rPr>
          <w:rStyle w:val="21"/>
        </w:rPr>
        <w:t>евастополя</w:t>
      </w:r>
      <w:proofErr w:type="spellEnd"/>
      <w:r>
        <w:rPr>
          <w:rStyle w:val="21"/>
        </w:rPr>
        <w:t xml:space="preserve"> № 16/104 от 29 декабря 2015 года</w:t>
      </w:r>
    </w:p>
    <w:p w:rsidR="00F97904" w:rsidRDefault="005E2CE6">
      <w:pPr>
        <w:pStyle w:val="30"/>
        <w:framePr w:w="9686" w:h="1358" w:hRule="exact" w:wrap="none" w:vAnchor="page" w:hAnchor="page" w:x="1803" w:y="2462"/>
        <w:shd w:val="clear" w:color="auto" w:fill="auto"/>
        <w:spacing w:after="0" w:line="322" w:lineRule="exact"/>
        <w:ind w:right="40"/>
        <w:jc w:val="center"/>
      </w:pPr>
      <w:r>
        <w:rPr>
          <w:rStyle w:val="31"/>
          <w:b/>
          <w:bCs/>
        </w:rPr>
        <w:t>ВЕДОМСТВЕННАЯ СТРУКТУРА</w:t>
      </w:r>
      <w:r>
        <w:rPr>
          <w:rStyle w:val="31"/>
          <w:b/>
          <w:bCs/>
        </w:rPr>
        <w:br/>
      </w:r>
      <w:proofErr w:type="gramStart"/>
      <w:r>
        <w:rPr>
          <w:rStyle w:val="31"/>
          <w:b/>
          <w:bCs/>
        </w:rPr>
        <w:t>расходов бюджета внутригородского муниципального образования</w:t>
      </w:r>
      <w:r>
        <w:rPr>
          <w:rStyle w:val="31"/>
          <w:b/>
          <w:bCs/>
        </w:rPr>
        <w:br/>
        <w:t>города Севастополя</w:t>
      </w:r>
      <w:proofErr w:type="gramEnd"/>
      <w:r>
        <w:rPr>
          <w:rStyle w:val="31"/>
          <w:b/>
          <w:bCs/>
        </w:rPr>
        <w:t xml:space="preserve"> Андреевский муниципальный округ</w:t>
      </w:r>
    </w:p>
    <w:p w:rsidR="00F97904" w:rsidRDefault="005E2CE6">
      <w:pPr>
        <w:pStyle w:val="30"/>
        <w:framePr w:w="9686" w:h="1358" w:hRule="exact" w:wrap="none" w:vAnchor="page" w:hAnchor="page" w:x="1803" w:y="2462"/>
        <w:shd w:val="clear" w:color="auto" w:fill="auto"/>
        <w:spacing w:after="0" w:line="322" w:lineRule="exact"/>
        <w:ind w:right="40"/>
        <w:jc w:val="center"/>
      </w:pPr>
      <w:r>
        <w:rPr>
          <w:rStyle w:val="31"/>
          <w:b/>
          <w:bCs/>
        </w:rPr>
        <w:t>на 2016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4"/>
        <w:gridCol w:w="773"/>
        <w:gridCol w:w="850"/>
        <w:gridCol w:w="1992"/>
        <w:gridCol w:w="845"/>
        <w:gridCol w:w="1243"/>
      </w:tblGrid>
      <w:tr w:rsidR="00F97904">
        <w:trPr>
          <w:trHeight w:hRule="exact" w:val="11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60" w:line="170" w:lineRule="exact"/>
              <w:ind w:right="240"/>
              <w:jc w:val="right"/>
            </w:pPr>
            <w:r>
              <w:rPr>
                <w:rStyle w:val="285pt"/>
              </w:rPr>
              <w:t>Код</w:t>
            </w:r>
          </w:p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60" w:after="0" w:line="170" w:lineRule="exact"/>
              <w:ind w:right="240"/>
              <w:jc w:val="right"/>
            </w:pPr>
            <w:r>
              <w:rPr>
                <w:rStyle w:val="285pt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</w:rPr>
              <w:t>Код</w:t>
            </w:r>
          </w:p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</w:rPr>
              <w:t>раздел</w:t>
            </w:r>
          </w:p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</w:rPr>
              <w:t>а,</w:t>
            </w:r>
          </w:p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jc w:val="left"/>
            </w:pPr>
            <w:proofErr w:type="spellStart"/>
            <w:r>
              <w:rPr>
                <w:rStyle w:val="285pt"/>
              </w:rPr>
              <w:t>подраз</w:t>
            </w:r>
            <w:proofErr w:type="spellEnd"/>
          </w:p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</w:rPr>
              <w:t>дела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Код целевой статьи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</w:rPr>
              <w:t>Код</w:t>
            </w:r>
          </w:p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</w:rPr>
              <w:t>вида</w:t>
            </w:r>
          </w:p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"/>
              </w:rPr>
              <w:t>расход</w:t>
            </w:r>
          </w:p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285pt"/>
              </w:rPr>
              <w:t>ов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</w:rPr>
              <w:t>Сумма (</w:t>
            </w:r>
            <w:proofErr w:type="spellStart"/>
            <w:r>
              <w:rPr>
                <w:rStyle w:val="285pt"/>
              </w:rPr>
              <w:t>тыс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уб</w:t>
            </w:r>
            <w:proofErr w:type="spellEnd"/>
            <w:r>
              <w:rPr>
                <w:rStyle w:val="285pt"/>
              </w:rPr>
              <w:t>.)</w:t>
            </w:r>
          </w:p>
        </w:tc>
      </w:tr>
      <w:tr w:rsidR="00F97904">
        <w:trPr>
          <w:trHeight w:hRule="exact" w:val="2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</w:tr>
      <w:tr w:rsidR="00F97904">
        <w:trPr>
          <w:trHeight w:hRule="exact" w:val="13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9pt"/>
              </w:rPr>
              <w:t>МЕСТНАЯ АДМИНИСТРАЦИЯ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right="240"/>
              <w:jc w:val="right"/>
            </w:pPr>
            <w:r>
              <w:rPr>
                <w:rStyle w:val="29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6869,5</w:t>
            </w:r>
          </w:p>
        </w:tc>
      </w:tr>
      <w:tr w:rsidR="00F97904">
        <w:trPr>
          <w:trHeight w:hRule="exact" w:val="2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right="240"/>
              <w:jc w:val="right"/>
            </w:pPr>
            <w:r>
              <w:rPr>
                <w:rStyle w:val="29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6869,5</w:t>
            </w:r>
          </w:p>
        </w:tc>
      </w:tr>
      <w:tr w:rsidR="00F97904">
        <w:trPr>
          <w:trHeight w:hRule="exact" w:val="9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9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right="240"/>
              <w:jc w:val="right"/>
            </w:pPr>
            <w:r>
              <w:rPr>
                <w:rStyle w:val="29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1761,7</w:t>
            </w:r>
          </w:p>
        </w:tc>
      </w:tr>
      <w:tr w:rsidR="00F97904">
        <w:trPr>
          <w:trHeight w:hRule="exact" w:val="4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9pt"/>
              </w:rPr>
              <w:t>Функционирование Главы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right="240"/>
              <w:jc w:val="right"/>
            </w:pPr>
            <w:r>
              <w:rPr>
                <w:rStyle w:val="29pt0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7100000000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1761,7</w:t>
            </w:r>
          </w:p>
        </w:tc>
      </w:tr>
      <w:tr w:rsidR="00F97904">
        <w:trPr>
          <w:trHeight w:hRule="exact" w:val="75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50" w:lineRule="exact"/>
              <w:ind w:left="180"/>
              <w:jc w:val="left"/>
            </w:pPr>
            <w:r>
              <w:rPr>
                <w:rStyle w:val="285pt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71000Б7101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1761,7</w:t>
            </w:r>
          </w:p>
        </w:tc>
      </w:tr>
      <w:tr w:rsidR="00F97904">
        <w:trPr>
          <w:trHeight w:hRule="exact" w:val="13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85pt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71000Б7101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1761,7</w:t>
            </w:r>
          </w:p>
        </w:tc>
      </w:tr>
      <w:tr w:rsidR="00F97904">
        <w:trPr>
          <w:trHeight w:hRule="exact" w:val="4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5" w:lineRule="exact"/>
              <w:ind w:left="180"/>
              <w:jc w:val="left"/>
            </w:pPr>
            <w:r>
              <w:rPr>
                <w:rStyle w:val="285pt"/>
              </w:rPr>
              <w:t>Расходы на выплаты персоналу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right="240"/>
              <w:jc w:val="right"/>
            </w:pPr>
            <w:r>
              <w:rPr>
                <w:rStyle w:val="29pt0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0"/>
              </w:rPr>
              <w:t>0102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71000Б7101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0"/>
              </w:rPr>
              <w:t>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1761,7</w:t>
            </w:r>
          </w:p>
        </w:tc>
      </w:tr>
      <w:tr w:rsidR="00F97904">
        <w:trPr>
          <w:trHeight w:hRule="exact" w:val="92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9pt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right="240"/>
              <w:jc w:val="right"/>
            </w:pPr>
            <w:r>
              <w:rPr>
                <w:rStyle w:val="29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5107,8</w:t>
            </w:r>
          </w:p>
        </w:tc>
      </w:tr>
      <w:tr w:rsidR="00F97904">
        <w:trPr>
          <w:trHeight w:hRule="exact" w:val="11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26" w:lineRule="exact"/>
              <w:ind w:left="180"/>
              <w:jc w:val="left"/>
            </w:pPr>
            <w:r>
              <w:rPr>
                <w:rStyle w:val="29pt"/>
              </w:rPr>
              <w:t>Функционирование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right="240"/>
              <w:jc w:val="right"/>
            </w:pPr>
            <w:r>
              <w:rPr>
                <w:rStyle w:val="29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7300000000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5107,8</w:t>
            </w:r>
          </w:p>
        </w:tc>
      </w:tr>
      <w:tr w:rsidR="00F97904">
        <w:trPr>
          <w:trHeight w:hRule="exact" w:val="117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9pt"/>
              </w:rPr>
              <w:t xml:space="preserve">Обеспечение </w:t>
            </w:r>
            <w:proofErr w:type="gramStart"/>
            <w:r>
              <w:rPr>
                <w:rStyle w:val="29pt"/>
              </w:rPr>
              <w:t>деятельности местной администрации внутригородского муниципального образования города Севастополя</w:t>
            </w:r>
            <w:proofErr w:type="gramEnd"/>
            <w:r>
              <w:rPr>
                <w:rStyle w:val="29pt"/>
              </w:rPr>
              <w:t xml:space="preserve"> Андреевский муниципальный округ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73000Б7301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86" w:h="11534" w:wrap="none" w:vAnchor="page" w:hAnchor="page" w:x="1803" w:y="403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5107,8</w:t>
            </w:r>
          </w:p>
        </w:tc>
      </w:tr>
      <w:tr w:rsidR="00F97904">
        <w:trPr>
          <w:trHeight w:hRule="exact"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~ 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</w:tr>
      <w:tr w:rsidR="00F97904">
        <w:trPr>
          <w:trHeight w:hRule="exact" w:val="9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226" w:lineRule="exact"/>
              <w:ind w:left="180"/>
              <w:jc w:val="left"/>
            </w:pPr>
            <w:r>
              <w:rPr>
                <w:rStyle w:val="285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0104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73000Б7301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86" w:h="11534" w:wrap="none" w:vAnchor="page" w:hAnchor="page" w:x="1803" w:y="403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4351,5</w:t>
            </w:r>
          </w:p>
        </w:tc>
      </w:tr>
    </w:tbl>
    <w:p w:rsidR="00F97904" w:rsidRDefault="00F97904">
      <w:pPr>
        <w:rPr>
          <w:sz w:val="2"/>
          <w:szCs w:val="2"/>
        </w:rPr>
        <w:sectPr w:rsidR="00F979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768"/>
        <w:gridCol w:w="850"/>
        <w:gridCol w:w="1992"/>
        <w:gridCol w:w="845"/>
        <w:gridCol w:w="1210"/>
      </w:tblGrid>
      <w:tr w:rsidR="00F97904">
        <w:trPr>
          <w:trHeight w:hRule="exact" w:val="26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</w:tr>
      <w:tr w:rsidR="00F97904">
        <w:trPr>
          <w:trHeight w:hRule="exact" w:val="4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85pt"/>
              </w:rPr>
              <w:t>Расходы на выплату персоналу органов местного самоуправления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73000Б7301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4568,8</w:t>
            </w:r>
          </w:p>
        </w:tc>
      </w:tr>
      <w:tr w:rsidR="00F97904">
        <w:trPr>
          <w:trHeight w:hRule="exact" w:val="4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73000Б7301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756,3</w:t>
            </w:r>
          </w:p>
        </w:tc>
      </w:tr>
      <w:tr w:rsidR="00F97904">
        <w:trPr>
          <w:trHeight w:hRule="exact" w:val="5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73000Б7301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756,3</w:t>
            </w:r>
          </w:p>
        </w:tc>
      </w:tr>
      <w:tr w:rsidR="00F97904">
        <w:trPr>
          <w:trHeight w:hRule="exact" w:val="4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Резервные фонды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0111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58,2</w:t>
            </w:r>
          </w:p>
        </w:tc>
      </w:tr>
      <w:tr w:rsidR="00F97904">
        <w:trPr>
          <w:trHeight w:hRule="exact"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Резервный фонд местной администрации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75000Б7501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58,2</w:t>
            </w:r>
          </w:p>
        </w:tc>
      </w:tr>
      <w:tr w:rsidR="00F97904">
        <w:trPr>
          <w:trHeight w:hRule="exact"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75000Б7501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58,2</w:t>
            </w:r>
          </w:p>
        </w:tc>
      </w:tr>
      <w:tr w:rsidR="00F97904">
        <w:trPr>
          <w:trHeight w:hRule="exact" w:val="2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Резервные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0111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75000Б7501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58,2</w:t>
            </w:r>
          </w:p>
        </w:tc>
      </w:tr>
      <w:tr w:rsidR="00F97904">
        <w:trPr>
          <w:trHeight w:hRule="exact" w:val="4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Культура, кинематография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0804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632,7</w:t>
            </w:r>
          </w:p>
        </w:tc>
      </w:tr>
      <w:tr w:rsidR="00F97904">
        <w:trPr>
          <w:trHeight w:hRule="exact" w:val="4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pt"/>
              </w:rPr>
              <w:t>Другие вопросы в области культуры и кинематографии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0804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632,7</w:t>
            </w:r>
          </w:p>
        </w:tc>
      </w:tr>
      <w:tr w:rsidR="00F97904">
        <w:trPr>
          <w:trHeight w:hRule="exact" w:val="1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"/>
              </w:rPr>
              <w:t>Муниципальная программа «Развитие культуры во внутригородском муниципальном образовании города Севастополя Андреевский муниципальный округ»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0804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632,7</w:t>
            </w:r>
          </w:p>
        </w:tc>
      </w:tr>
      <w:tr w:rsidR="00F97904">
        <w:trPr>
          <w:trHeight w:hRule="exact" w:val="9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"/>
              </w:rPr>
              <w:t>Подпрограмма «Организация местных праздничных и иных зрелищных мероприятий во внутригородском муниципальном образовании»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0804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632,7</w:t>
            </w:r>
          </w:p>
        </w:tc>
      </w:tr>
      <w:tr w:rsidR="00F97904">
        <w:trPr>
          <w:trHeight w:hRule="exact" w:val="11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"/>
              </w:rPr>
              <w:t>Мероприятия, направленные на проведение местных праздничных и иных зрелищных мероприятий во внутригородском муниципальном образовании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0804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11000К7201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632,7</w:t>
            </w:r>
          </w:p>
        </w:tc>
      </w:tr>
      <w:tr w:rsidR="00F97904">
        <w:trPr>
          <w:trHeight w:hRule="exact" w:val="4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0804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11000К7201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632,7</w:t>
            </w:r>
          </w:p>
        </w:tc>
      </w:tr>
      <w:tr w:rsidR="00F97904">
        <w:trPr>
          <w:trHeight w:hRule="exact" w:val="4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0804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11000К7201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632,7</w:t>
            </w:r>
          </w:p>
        </w:tc>
      </w:tr>
      <w:tr w:rsidR="00F97904">
        <w:trPr>
          <w:trHeight w:hRule="exact" w:val="4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133,5</w:t>
            </w:r>
          </w:p>
        </w:tc>
      </w:tr>
      <w:tr w:rsidR="00F97904">
        <w:trPr>
          <w:trHeight w:hRule="exact" w:val="4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29pt"/>
              </w:rPr>
              <w:t>Другие вопросы в области физической культуры и спорта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1105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133,5</w:t>
            </w:r>
          </w:p>
        </w:tc>
      </w:tr>
      <w:tr w:rsidR="00F97904">
        <w:trPr>
          <w:trHeight w:hRule="exact" w:val="139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"/>
              </w:rPr>
              <w:t xml:space="preserve">Муниципальная программа «Организация и проведение досуговых спортивных мероприятий во </w:t>
            </w:r>
            <w:proofErr w:type="gramStart"/>
            <w:r>
              <w:rPr>
                <w:rStyle w:val="285pt"/>
              </w:rPr>
              <w:t>внутригородском</w:t>
            </w:r>
            <w:proofErr w:type="gramEnd"/>
            <w:r>
              <w:rPr>
                <w:rStyle w:val="285pt"/>
              </w:rPr>
              <w:t xml:space="preserve"> муниципальном образования города Севастополя Андреевский муниципальный округ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1105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133,5</w:t>
            </w:r>
          </w:p>
        </w:tc>
      </w:tr>
      <w:tr w:rsidR="00F97904">
        <w:trPr>
          <w:trHeight w:hRule="exact" w:val="11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"/>
              </w:rPr>
              <w:t>Досуговые спортивные мероприятия для детей и подростков, направленные на развитие физкультуры и спорта во внутригородском муниципальном образовании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1105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13000С7201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133,5</w:t>
            </w:r>
          </w:p>
        </w:tc>
      </w:tr>
      <w:tr w:rsidR="00F97904">
        <w:trPr>
          <w:trHeight w:hRule="exact" w:val="4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1105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13000С7201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133,5</w:t>
            </w:r>
          </w:p>
        </w:tc>
      </w:tr>
      <w:tr w:rsidR="00F97904">
        <w:trPr>
          <w:trHeight w:hRule="exact" w:val="4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"/>
              </w:rPr>
              <w:t>1105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13000С7201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133,5</w:t>
            </w:r>
          </w:p>
        </w:tc>
      </w:tr>
      <w:tr w:rsidR="00F97904">
        <w:trPr>
          <w:trHeight w:hRule="exact" w:val="6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ИТОГО РАСХОДОВ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F97904">
            <w:pPr>
              <w:framePr w:w="9624" w:h="13157" w:wrap="none" w:vAnchor="page" w:hAnchor="page" w:x="1966" w:y="54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624" w:h="13157" w:wrap="none" w:vAnchor="page" w:hAnchor="page" w:x="1966" w:y="54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7693,9</w:t>
            </w:r>
          </w:p>
        </w:tc>
      </w:tr>
    </w:tbl>
    <w:p w:rsidR="00F97904" w:rsidRDefault="005E2CE6" w:rsidP="00F83FEC">
      <w:pPr>
        <w:pStyle w:val="30"/>
        <w:framePr w:w="5656" w:h="729" w:hRule="exact" w:wrap="none" w:vAnchor="page" w:hAnchor="page" w:x="1951" w:y="13936"/>
        <w:shd w:val="clear" w:color="auto" w:fill="auto"/>
        <w:spacing w:after="0" w:line="326" w:lineRule="exact"/>
      </w:pPr>
      <w:r>
        <w:rPr>
          <w:rStyle w:val="31"/>
          <w:b/>
          <w:bCs/>
        </w:rPr>
        <w:t>Председатель Совета Андреевского муниципально</w:t>
      </w:r>
      <w:r w:rsidR="00F83FEC">
        <w:rPr>
          <w:rStyle w:val="31"/>
          <w:b/>
          <w:bCs/>
        </w:rPr>
        <w:t>го округа</w:t>
      </w:r>
    </w:p>
    <w:p w:rsidR="00F97904" w:rsidRDefault="005E2CE6">
      <w:pPr>
        <w:pStyle w:val="30"/>
        <w:framePr w:wrap="none" w:vAnchor="page" w:hAnchor="page" w:x="9703" w:y="14056"/>
        <w:shd w:val="clear" w:color="auto" w:fill="auto"/>
        <w:spacing w:after="0" w:line="280" w:lineRule="exact"/>
      </w:pPr>
      <w:r>
        <w:rPr>
          <w:rStyle w:val="31"/>
          <w:b/>
          <w:bCs/>
        </w:rPr>
        <w:t xml:space="preserve"> </w:t>
      </w:r>
      <w:r w:rsidR="00F83FEC">
        <w:rPr>
          <w:rStyle w:val="31"/>
          <w:b/>
          <w:bCs/>
        </w:rPr>
        <w:t xml:space="preserve">И.Н. </w:t>
      </w:r>
      <w:r>
        <w:rPr>
          <w:rStyle w:val="31"/>
          <w:b/>
          <w:bCs/>
        </w:rPr>
        <w:t>Валуев</w:t>
      </w:r>
    </w:p>
    <w:p w:rsidR="00F97904" w:rsidRDefault="00F97904">
      <w:pPr>
        <w:rPr>
          <w:sz w:val="2"/>
          <w:szCs w:val="2"/>
        </w:rPr>
        <w:sectPr w:rsidR="00F979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7904" w:rsidRDefault="005E2CE6">
      <w:pPr>
        <w:pStyle w:val="20"/>
        <w:framePr w:w="9629" w:h="1729" w:hRule="exact" w:wrap="none" w:vAnchor="page" w:hAnchor="page" w:x="1616" w:y="542"/>
        <w:shd w:val="clear" w:color="auto" w:fill="auto"/>
        <w:spacing w:before="0" w:after="0" w:line="278" w:lineRule="exact"/>
        <w:ind w:left="6040"/>
        <w:jc w:val="right"/>
      </w:pPr>
      <w:r>
        <w:rPr>
          <w:rStyle w:val="21"/>
        </w:rPr>
        <w:lastRenderedPageBreak/>
        <w:t>Приложение № 5 к проекту решению Совета Андреевского муниципального округа г. Севастополя № 16/104 от 29 декабря 2015 года</w:t>
      </w:r>
    </w:p>
    <w:p w:rsidR="00F97904" w:rsidRDefault="005E2CE6">
      <w:pPr>
        <w:pStyle w:val="30"/>
        <w:framePr w:w="9629" w:h="1348" w:hRule="exact" w:wrap="none" w:vAnchor="page" w:hAnchor="page" w:x="1616" w:y="3052"/>
        <w:shd w:val="clear" w:color="auto" w:fill="auto"/>
        <w:spacing w:after="0" w:line="322" w:lineRule="exact"/>
        <w:ind w:right="40"/>
        <w:jc w:val="center"/>
      </w:pPr>
      <w:r>
        <w:rPr>
          <w:rStyle w:val="31"/>
          <w:b/>
          <w:bCs/>
        </w:rPr>
        <w:t>ИСТОЧНИКИ</w:t>
      </w:r>
    </w:p>
    <w:p w:rsidR="00F97904" w:rsidRDefault="005E2CE6">
      <w:pPr>
        <w:pStyle w:val="30"/>
        <w:framePr w:w="9629" w:h="1348" w:hRule="exact" w:wrap="none" w:vAnchor="page" w:hAnchor="page" w:x="1616" w:y="3052"/>
        <w:shd w:val="clear" w:color="auto" w:fill="auto"/>
        <w:spacing w:after="0" w:line="322" w:lineRule="exact"/>
        <w:ind w:right="40"/>
        <w:jc w:val="center"/>
      </w:pPr>
      <w:r>
        <w:rPr>
          <w:rStyle w:val="31"/>
          <w:b/>
          <w:bCs/>
        </w:rPr>
        <w:t>финансирования дефицита бюджета внутригородского муниципального</w:t>
      </w:r>
      <w:r>
        <w:rPr>
          <w:rStyle w:val="31"/>
          <w:b/>
          <w:bCs/>
        </w:rPr>
        <w:br/>
        <w:t>образования Андреевский муниципальный округ</w:t>
      </w:r>
    </w:p>
    <w:p w:rsidR="00F97904" w:rsidRDefault="005E2CE6">
      <w:pPr>
        <w:pStyle w:val="30"/>
        <w:framePr w:w="9629" w:h="1348" w:hRule="exact" w:wrap="none" w:vAnchor="page" w:hAnchor="page" w:x="1616" w:y="3052"/>
        <w:shd w:val="clear" w:color="auto" w:fill="auto"/>
        <w:spacing w:after="0" w:line="322" w:lineRule="exact"/>
        <w:ind w:right="40"/>
        <w:jc w:val="center"/>
      </w:pPr>
      <w:r>
        <w:rPr>
          <w:rStyle w:val="31"/>
          <w:b/>
          <w:bCs/>
        </w:rPr>
        <w:t>на 2016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3264"/>
        <w:gridCol w:w="2837"/>
      </w:tblGrid>
      <w:tr w:rsidR="00F97904">
        <w:trPr>
          <w:trHeight w:hRule="exact" w:val="57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0"/>
              <w:ind w:left="880"/>
              <w:jc w:val="left"/>
            </w:pPr>
            <w:r>
              <w:rPr>
                <w:rStyle w:val="23"/>
              </w:rPr>
              <w:t>Код бюджетной классификации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3"/>
              </w:rPr>
              <w:t>Наименование</w:t>
            </w:r>
          </w:p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3"/>
              </w:rPr>
              <w:t>показателей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 xml:space="preserve">Сумма </w:t>
            </w:r>
            <w:r>
              <w:rPr>
                <w:rStyle w:val="22"/>
              </w:rPr>
              <w:t>(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  <w:r>
              <w:rPr>
                <w:rStyle w:val="22"/>
              </w:rPr>
              <w:t>)</w:t>
            </w:r>
          </w:p>
        </w:tc>
      </w:tr>
      <w:tr w:rsidR="00F97904">
        <w:trPr>
          <w:trHeight w:hRule="exact" w:val="24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76" w:h="2798" w:wrap="none" w:vAnchor="page" w:hAnchor="page" w:x="1616" w:y="4975"/>
              <w:rPr>
                <w:sz w:val="10"/>
                <w:szCs w:val="10"/>
              </w:rPr>
            </w:pPr>
          </w:p>
        </w:tc>
      </w:tr>
      <w:tr w:rsidR="00F97904">
        <w:trPr>
          <w:trHeight w:hRule="exact" w:val="84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01 00 0000 00 0000 000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Источники внутреннего финансирования дефицитов бюджетов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0,00</w:t>
            </w:r>
          </w:p>
        </w:tc>
      </w:tr>
      <w:tr w:rsidR="00F97904">
        <w:trPr>
          <w:trHeight w:hRule="exact" w:val="28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76" w:h="2798" w:wrap="none" w:vAnchor="page" w:hAnchor="page" w:x="1616" w:y="497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в том числе: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F97904">
            <w:pPr>
              <w:framePr w:w="9576" w:h="2798" w:wrap="none" w:vAnchor="page" w:hAnchor="page" w:x="1616" w:y="4975"/>
              <w:rPr>
                <w:sz w:val="10"/>
                <w:szCs w:val="10"/>
              </w:rPr>
            </w:pPr>
          </w:p>
        </w:tc>
      </w:tr>
      <w:tr w:rsidR="00F97904">
        <w:trPr>
          <w:trHeight w:hRule="exact" w:val="85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01 05 0000 00 0000 000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9576" w:h="2798" w:wrap="none" w:vAnchor="page" w:hAnchor="page" w:x="1616" w:y="497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0,00</w:t>
            </w:r>
          </w:p>
        </w:tc>
      </w:tr>
    </w:tbl>
    <w:p w:rsidR="00F97904" w:rsidRDefault="005E2CE6" w:rsidP="00F83FEC">
      <w:pPr>
        <w:pStyle w:val="30"/>
        <w:framePr w:w="6061" w:h="705" w:hRule="exact" w:wrap="none" w:vAnchor="page" w:hAnchor="page" w:x="1712" w:y="9249"/>
        <w:shd w:val="clear" w:color="auto" w:fill="auto"/>
        <w:spacing w:after="0" w:line="322" w:lineRule="exact"/>
      </w:pPr>
      <w:r>
        <w:rPr>
          <w:rStyle w:val="31"/>
          <w:b/>
          <w:bCs/>
        </w:rPr>
        <w:t>Председатель Совета Андреевского муниципального</w:t>
      </w:r>
      <w:r w:rsidR="00F83FEC">
        <w:rPr>
          <w:rStyle w:val="31"/>
          <w:b/>
          <w:bCs/>
        </w:rPr>
        <w:t xml:space="preserve"> округа</w:t>
      </w:r>
    </w:p>
    <w:p w:rsidR="00F97904" w:rsidRDefault="00F83FEC">
      <w:pPr>
        <w:pStyle w:val="30"/>
        <w:framePr w:wrap="none" w:vAnchor="page" w:hAnchor="page" w:x="10121" w:y="9618"/>
        <w:shd w:val="clear" w:color="auto" w:fill="auto"/>
        <w:spacing w:after="0" w:line="280" w:lineRule="exact"/>
      </w:pPr>
      <w:r>
        <w:rPr>
          <w:rStyle w:val="31"/>
          <w:b/>
          <w:bCs/>
        </w:rPr>
        <w:t xml:space="preserve">И.Н. </w:t>
      </w:r>
      <w:r w:rsidR="005E2CE6">
        <w:rPr>
          <w:rStyle w:val="31"/>
          <w:b/>
          <w:bCs/>
        </w:rPr>
        <w:t>Валуев</w:t>
      </w:r>
    </w:p>
    <w:p w:rsidR="00F97904" w:rsidRDefault="00F97904">
      <w:pPr>
        <w:rPr>
          <w:sz w:val="2"/>
          <w:szCs w:val="2"/>
        </w:rPr>
        <w:sectPr w:rsidR="00F979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7904" w:rsidRDefault="005E2CE6">
      <w:pPr>
        <w:pStyle w:val="20"/>
        <w:framePr w:w="9562" w:h="1719" w:hRule="exact" w:wrap="none" w:vAnchor="page" w:hAnchor="page" w:x="1942" w:y="546"/>
        <w:shd w:val="clear" w:color="auto" w:fill="auto"/>
        <w:spacing w:before="0" w:after="0"/>
        <w:ind w:left="5500"/>
        <w:jc w:val="right"/>
      </w:pPr>
      <w:r>
        <w:rPr>
          <w:rStyle w:val="21"/>
        </w:rPr>
        <w:lastRenderedPageBreak/>
        <w:t>Приложение № 6 к проекту решения Совета Андреевского муниципального округа г. Севастополя № 16/104 от 29 декабря 2015года.</w:t>
      </w:r>
    </w:p>
    <w:p w:rsidR="00F97904" w:rsidRDefault="005E2CE6">
      <w:pPr>
        <w:pStyle w:val="20"/>
        <w:framePr w:w="9562" w:h="1440" w:hRule="exact" w:wrap="none" w:vAnchor="page" w:hAnchor="page" w:x="1942" w:y="3014"/>
        <w:shd w:val="clear" w:color="auto" w:fill="auto"/>
        <w:spacing w:before="0" w:after="0"/>
        <w:ind w:left="880" w:right="780" w:firstLine="840"/>
        <w:jc w:val="left"/>
      </w:pPr>
      <w:r>
        <w:rPr>
          <w:rStyle w:val="21"/>
        </w:rPr>
        <w:t>ОБЪЕМ РАСХОДОВ, НАПРАВЛЯЕМЫХ НА РЕАЛИЗАЦИЮ МУНИЦИПАЛЬНЫХ ПРОЕРАММ ВНУТРИЕОРОДСКОЕО МУНИЦИПАЛЬНОЕО ОБРАЗОВАНИЯ ЕОРОДА СЕВАСТОПОЛЯ АНДРЕЕВСКИЙ МУНИЦИПАЛЬНЫЙ ОКРУЕ</w:t>
      </w:r>
    </w:p>
    <w:p w:rsidR="00F97904" w:rsidRDefault="005E2CE6">
      <w:pPr>
        <w:pStyle w:val="20"/>
        <w:framePr w:w="9562" w:h="1440" w:hRule="exact" w:wrap="none" w:vAnchor="page" w:hAnchor="page" w:x="1942" w:y="3014"/>
        <w:shd w:val="clear" w:color="auto" w:fill="auto"/>
        <w:spacing w:before="0" w:after="0"/>
        <w:ind w:left="3160"/>
        <w:jc w:val="left"/>
      </w:pPr>
      <w:r>
        <w:rPr>
          <w:rStyle w:val="21"/>
        </w:rPr>
        <w:t>НА 2016ЕОД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08"/>
        <w:gridCol w:w="1690"/>
        <w:gridCol w:w="1238"/>
      </w:tblGrid>
      <w:tr w:rsidR="00F97904">
        <w:trPr>
          <w:trHeight w:hRule="exact" w:val="11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№</w:t>
            </w:r>
          </w:p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120" w:after="0" w:line="240" w:lineRule="exact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240" w:lineRule="exact"/>
              <w:ind w:left="480"/>
              <w:jc w:val="left"/>
            </w:pPr>
            <w:r>
              <w:rPr>
                <w:rStyle w:val="22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2"/>
              </w:rPr>
              <w:t>Целевая</w:t>
            </w:r>
          </w:p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2"/>
              </w:rPr>
              <w:t>статья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Сумма на 2016 год (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</w:t>
            </w:r>
            <w:proofErr w:type="spellEnd"/>
            <w:r>
              <w:rPr>
                <w:rStyle w:val="22"/>
              </w:rPr>
              <w:t>.)</w:t>
            </w:r>
          </w:p>
        </w:tc>
      </w:tr>
      <w:tr w:rsidR="00F97904">
        <w:trPr>
          <w:trHeight w:hRule="exact" w:val="14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Arial11pt"/>
              </w:rPr>
              <w:t>1</w:t>
            </w:r>
            <w:r>
              <w:rPr>
                <w:rStyle w:val="2Arial7pt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Муниципальная программа «Развитие культуры во внутригородском муниципальном образовании города Севастополя Андреевский муниципальный округ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11 1 00К7201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632,7</w:t>
            </w:r>
          </w:p>
        </w:tc>
      </w:tr>
      <w:tr w:rsidR="00F97904">
        <w:trPr>
          <w:trHeight w:hRule="exact" w:val="21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Муниципальная программа «Организация и проведение досуговых спортивных мероприятий во внутригородском муниципальном образовании города Севастополя Андреевский муниципальный округ на 2016 год»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13 0 00 С7201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133,5</w:t>
            </w:r>
          </w:p>
        </w:tc>
      </w:tr>
      <w:tr w:rsidR="00F97904">
        <w:trPr>
          <w:trHeight w:hRule="exact"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F97904">
            <w:pPr>
              <w:framePr w:w="8822" w:h="5366" w:wrap="none" w:vAnchor="page" w:hAnchor="page" w:x="2158" w:y="4677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2"/>
              </w:rPr>
              <w:t>ИТОЕО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04" w:rsidRDefault="00F97904">
            <w:pPr>
              <w:framePr w:w="8822" w:h="5366" w:wrap="none" w:vAnchor="page" w:hAnchor="page" w:x="2158" w:y="4677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04" w:rsidRDefault="005E2CE6">
            <w:pPr>
              <w:pStyle w:val="20"/>
              <w:framePr w:w="8822" w:h="5366" w:wrap="none" w:vAnchor="page" w:hAnchor="page" w:x="2158" w:y="467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766,2</w:t>
            </w:r>
          </w:p>
        </w:tc>
      </w:tr>
    </w:tbl>
    <w:p w:rsidR="00F97904" w:rsidRDefault="00F97904">
      <w:pPr>
        <w:rPr>
          <w:sz w:val="2"/>
          <w:szCs w:val="2"/>
        </w:rPr>
      </w:pPr>
    </w:p>
    <w:sectPr w:rsidR="00F979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D1" w:rsidRDefault="000742D1">
      <w:r>
        <w:separator/>
      </w:r>
    </w:p>
  </w:endnote>
  <w:endnote w:type="continuationSeparator" w:id="0">
    <w:p w:rsidR="000742D1" w:rsidRDefault="0007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D1" w:rsidRDefault="000742D1"/>
  </w:footnote>
  <w:footnote w:type="continuationSeparator" w:id="0">
    <w:p w:rsidR="000742D1" w:rsidRDefault="000742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7E23"/>
    <w:multiLevelType w:val="multilevel"/>
    <w:tmpl w:val="A7AC1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C2A66"/>
    <w:multiLevelType w:val="multilevel"/>
    <w:tmpl w:val="6BBA1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F089F"/>
    <w:multiLevelType w:val="multilevel"/>
    <w:tmpl w:val="D9AE9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2607FF"/>
    <w:multiLevelType w:val="multilevel"/>
    <w:tmpl w:val="F31653F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7904"/>
    <w:rsid w:val="000742D1"/>
    <w:rsid w:val="001D66AD"/>
    <w:rsid w:val="005E2CE6"/>
    <w:rsid w:val="00D74811"/>
    <w:rsid w:val="00F83FEC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9pt">
    <w:name w:val="Заголовок №1 + 19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9pt0">
    <w:name w:val="Заголовок №1 + 19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8pt">
    <w:name w:val="Основной текст (2) + Arial;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1pt">
    <w:name w:val="Основной текст (2) + Arial;1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49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5</cp:revision>
  <dcterms:created xsi:type="dcterms:W3CDTF">2016-04-12T08:28:00Z</dcterms:created>
  <dcterms:modified xsi:type="dcterms:W3CDTF">2016-04-12T08:41:00Z</dcterms:modified>
</cp:coreProperties>
</file>