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39" w:rsidRDefault="00C75439" w:rsidP="00C75439">
      <w:pPr>
        <w:jc w:val="center"/>
      </w:pPr>
      <w:r>
        <w:rPr>
          <w:noProof/>
        </w:rPr>
        <w:drawing>
          <wp:inline distT="0" distB="0" distL="0" distR="0">
            <wp:extent cx="704850" cy="845820"/>
            <wp:effectExtent l="19050" t="0" r="0" b="0"/>
            <wp:docPr id="2" name="Рисунок 1" descr="&amp;gcy;&amp;iecy;&amp;rcy;&amp;bcy; &amp;acy;&amp;ncy;&amp;dcy;&amp;rcy;&amp;iecy;&amp;iecy;&amp;v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iecy;&amp;rcy;&amp;bcy; &amp;acy;&amp;ncy;&amp;dcy;&amp;rcy;&amp;iecy;&amp;iecy;&amp;vcy;&amp;kcy;&amp;icy;"/>
                    <pic:cNvPicPr>
                      <a:picLocks noChangeAspect="1" noChangeArrowheads="1"/>
                    </pic:cNvPicPr>
                  </pic:nvPicPr>
                  <pic:blipFill>
                    <a:blip r:embed="rId6" r:link="rId7"/>
                    <a:srcRect/>
                    <a:stretch>
                      <a:fillRect/>
                    </a:stretch>
                  </pic:blipFill>
                  <pic:spPr bwMode="auto">
                    <a:xfrm>
                      <a:off x="0" y="0"/>
                      <a:ext cx="704850" cy="845820"/>
                    </a:xfrm>
                    <a:prstGeom prst="rect">
                      <a:avLst/>
                    </a:prstGeom>
                    <a:noFill/>
                    <a:ln w="9525">
                      <a:noFill/>
                      <a:miter lim="800000"/>
                      <a:headEnd/>
                      <a:tailEnd/>
                    </a:ln>
                  </pic:spPr>
                </pic:pic>
              </a:graphicData>
            </a:graphic>
          </wp:inline>
        </w:drawing>
      </w:r>
    </w:p>
    <w:p w:rsidR="009A08DB" w:rsidRDefault="009A08DB" w:rsidP="009A08DB">
      <w:pPr>
        <w:pStyle w:val="Default"/>
        <w:rPr>
          <w:color w:val="auto"/>
          <w:sz w:val="28"/>
          <w:szCs w:val="28"/>
        </w:rPr>
      </w:pPr>
    </w:p>
    <w:p w:rsidR="009A08DB" w:rsidRDefault="009A08DB" w:rsidP="009A08DB">
      <w:pPr>
        <w:spacing w:line="216" w:lineRule="auto"/>
        <w:jc w:val="center"/>
        <w:outlineLvl w:val="0"/>
        <w:rPr>
          <w:rFonts w:ascii="Times New Roman" w:hAnsi="Times New Roman"/>
          <w:b/>
          <w:sz w:val="28"/>
          <w:szCs w:val="28"/>
        </w:rPr>
      </w:pPr>
      <w:r>
        <w:rPr>
          <w:rFonts w:ascii="Times New Roman" w:hAnsi="Times New Roman"/>
          <w:b/>
          <w:sz w:val="28"/>
          <w:szCs w:val="28"/>
        </w:rPr>
        <w:t xml:space="preserve">Совет Андреевского муниципального округа города Севастополя </w:t>
      </w:r>
    </w:p>
    <w:p w:rsidR="009A08DB" w:rsidRDefault="009A08DB" w:rsidP="009A08DB">
      <w:pPr>
        <w:spacing w:line="216" w:lineRule="auto"/>
        <w:outlineLvl w:val="0"/>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созыв                                          </w:t>
      </w:r>
      <w:r>
        <w:rPr>
          <w:rFonts w:ascii="Times New Roman" w:hAnsi="Times New Roman"/>
          <w:b/>
          <w:sz w:val="28"/>
          <w:szCs w:val="28"/>
          <w:lang w:val="en-US"/>
        </w:rPr>
        <w:t>X</w:t>
      </w:r>
      <w:r w:rsidR="00744364">
        <w:rPr>
          <w:rFonts w:ascii="Times New Roman" w:hAnsi="Times New Roman"/>
          <w:b/>
          <w:sz w:val="28"/>
          <w:szCs w:val="28"/>
          <w:lang w:val="en-US"/>
        </w:rPr>
        <w:t>III</w:t>
      </w:r>
      <w:r>
        <w:rPr>
          <w:rFonts w:ascii="Times New Roman" w:hAnsi="Times New Roman"/>
          <w:b/>
          <w:sz w:val="28"/>
          <w:szCs w:val="28"/>
        </w:rPr>
        <w:t>сес</w:t>
      </w:r>
      <w:r w:rsidR="00744364">
        <w:rPr>
          <w:rFonts w:ascii="Times New Roman" w:hAnsi="Times New Roman"/>
          <w:b/>
          <w:sz w:val="28"/>
          <w:szCs w:val="28"/>
        </w:rPr>
        <w:t xml:space="preserve">сия                            </w:t>
      </w:r>
      <w:r>
        <w:rPr>
          <w:rFonts w:ascii="Times New Roman" w:hAnsi="Times New Roman"/>
          <w:b/>
          <w:sz w:val="28"/>
          <w:szCs w:val="28"/>
        </w:rPr>
        <w:t>2014 – 2016 гг.</w:t>
      </w:r>
    </w:p>
    <w:p w:rsidR="00C75439" w:rsidRPr="00F73614" w:rsidRDefault="00F73614" w:rsidP="00C75439">
      <w:pPr>
        <w:pStyle w:val="a4"/>
        <w:jc w:val="center"/>
        <w:rPr>
          <w:rFonts w:ascii="Times New Roman" w:hAnsi="Times New Roman"/>
          <w:b/>
          <w:sz w:val="40"/>
          <w:szCs w:val="40"/>
        </w:rPr>
      </w:pPr>
      <w:r w:rsidRPr="00F73614">
        <w:rPr>
          <w:rFonts w:ascii="Times New Roman" w:hAnsi="Times New Roman"/>
          <w:b/>
          <w:sz w:val="40"/>
          <w:szCs w:val="40"/>
        </w:rPr>
        <w:t>РЕШЕНИЕ</w:t>
      </w:r>
    </w:p>
    <w:p w:rsidR="00C75439" w:rsidRPr="00F73614" w:rsidRDefault="00C75439" w:rsidP="00C75439">
      <w:pPr>
        <w:pStyle w:val="a4"/>
        <w:jc w:val="center"/>
        <w:rPr>
          <w:rFonts w:ascii="Times New Roman" w:hAnsi="Times New Roman"/>
          <w:b/>
          <w:sz w:val="40"/>
          <w:szCs w:val="40"/>
        </w:rPr>
      </w:pPr>
      <w:r w:rsidRPr="00F73614">
        <w:rPr>
          <w:rFonts w:ascii="Times New Roman" w:hAnsi="Times New Roman"/>
          <w:b/>
          <w:sz w:val="40"/>
          <w:szCs w:val="40"/>
        </w:rPr>
        <w:t xml:space="preserve">№ </w:t>
      </w:r>
      <w:r w:rsidR="008E5FAA" w:rsidRPr="00F73614">
        <w:rPr>
          <w:rFonts w:ascii="Times New Roman" w:hAnsi="Times New Roman"/>
          <w:b/>
          <w:sz w:val="40"/>
          <w:szCs w:val="40"/>
        </w:rPr>
        <w:t>13/</w:t>
      </w:r>
      <w:r w:rsidR="00F73614">
        <w:rPr>
          <w:rFonts w:ascii="Times New Roman" w:hAnsi="Times New Roman"/>
          <w:b/>
          <w:sz w:val="40"/>
          <w:szCs w:val="40"/>
        </w:rPr>
        <w:t>85</w:t>
      </w:r>
    </w:p>
    <w:p w:rsidR="007C5EFA" w:rsidRPr="00D0595A" w:rsidRDefault="007C5EFA" w:rsidP="007C5EFA">
      <w:pPr>
        <w:pStyle w:val="a4"/>
        <w:rPr>
          <w:rFonts w:ascii="Times New Roman" w:hAnsi="Times New Roman"/>
          <w:sz w:val="28"/>
          <w:szCs w:val="28"/>
        </w:rPr>
      </w:pPr>
    </w:p>
    <w:p w:rsidR="007C5EFA" w:rsidRPr="00D0595A" w:rsidRDefault="007C5EFA" w:rsidP="007C5EFA">
      <w:pPr>
        <w:pStyle w:val="a4"/>
        <w:rPr>
          <w:rFonts w:ascii="Times New Roman" w:hAnsi="Times New Roman"/>
          <w:b/>
          <w:sz w:val="28"/>
          <w:szCs w:val="28"/>
        </w:rPr>
      </w:pPr>
    </w:p>
    <w:p w:rsidR="007C5EFA" w:rsidRPr="00D0595A" w:rsidRDefault="00DC2B96" w:rsidP="007C5EFA">
      <w:pPr>
        <w:pStyle w:val="a4"/>
        <w:rPr>
          <w:rFonts w:ascii="Times New Roman" w:hAnsi="Times New Roman"/>
          <w:b/>
          <w:sz w:val="28"/>
          <w:szCs w:val="28"/>
        </w:rPr>
      </w:pPr>
      <w:r>
        <w:rPr>
          <w:rFonts w:ascii="Times New Roman" w:hAnsi="Times New Roman"/>
          <w:b/>
          <w:sz w:val="28"/>
          <w:szCs w:val="28"/>
        </w:rPr>
        <w:t xml:space="preserve">23 </w:t>
      </w:r>
      <w:r w:rsidR="00C00CE0">
        <w:rPr>
          <w:rFonts w:ascii="Times New Roman" w:hAnsi="Times New Roman"/>
          <w:b/>
          <w:sz w:val="28"/>
          <w:szCs w:val="28"/>
        </w:rPr>
        <w:t>н</w:t>
      </w:r>
      <w:r w:rsidR="008E5FAA">
        <w:rPr>
          <w:rFonts w:ascii="Times New Roman" w:hAnsi="Times New Roman"/>
          <w:b/>
          <w:sz w:val="28"/>
          <w:szCs w:val="28"/>
        </w:rPr>
        <w:t xml:space="preserve">оября </w:t>
      </w:r>
      <w:r w:rsidR="007C5EFA" w:rsidRPr="00D0595A">
        <w:rPr>
          <w:rFonts w:ascii="Times New Roman" w:hAnsi="Times New Roman"/>
          <w:b/>
          <w:sz w:val="28"/>
          <w:szCs w:val="28"/>
        </w:rPr>
        <w:t>2015 года                                                                       с. Андреевка</w:t>
      </w:r>
    </w:p>
    <w:p w:rsidR="00EE29DF" w:rsidRPr="00D0595A" w:rsidRDefault="00EE29DF" w:rsidP="00EE29DF">
      <w:pPr>
        <w:pStyle w:val="a4"/>
        <w:rPr>
          <w:rFonts w:ascii="Times New Roman" w:hAnsi="Times New Roman"/>
          <w:sz w:val="16"/>
          <w:szCs w:val="16"/>
        </w:rPr>
      </w:pPr>
    </w:p>
    <w:p w:rsidR="00DC2B96" w:rsidRPr="00C6658E" w:rsidRDefault="00FF03CD" w:rsidP="00DC2B96">
      <w:pPr>
        <w:spacing w:after="0"/>
        <w:rPr>
          <w:rFonts w:ascii="Times New Roman" w:hAnsi="Times New Roman" w:cs="Times New Roman"/>
          <w:b/>
          <w:sz w:val="24"/>
          <w:szCs w:val="24"/>
        </w:rPr>
      </w:pPr>
      <w:r w:rsidRPr="00C6658E">
        <w:rPr>
          <w:rFonts w:ascii="Times New Roman" w:hAnsi="Times New Roman" w:cs="Times New Roman"/>
          <w:b/>
          <w:sz w:val="24"/>
          <w:szCs w:val="24"/>
        </w:rPr>
        <w:t xml:space="preserve">Об утверждении Положения о порядке </w:t>
      </w:r>
    </w:p>
    <w:p w:rsidR="00DC2B96" w:rsidRPr="00C6658E" w:rsidRDefault="00FF03CD" w:rsidP="00DC2B96">
      <w:pPr>
        <w:spacing w:after="0"/>
        <w:rPr>
          <w:rFonts w:ascii="Times New Roman" w:hAnsi="Times New Roman" w:cs="Times New Roman"/>
          <w:b/>
          <w:sz w:val="24"/>
          <w:szCs w:val="24"/>
        </w:rPr>
      </w:pPr>
      <w:r w:rsidRPr="00C6658E">
        <w:rPr>
          <w:rFonts w:ascii="Times New Roman" w:hAnsi="Times New Roman" w:cs="Times New Roman"/>
          <w:b/>
          <w:sz w:val="24"/>
          <w:szCs w:val="24"/>
        </w:rPr>
        <w:t>присвоения и сохранения классных чинов</w:t>
      </w:r>
    </w:p>
    <w:p w:rsidR="00DC2B96" w:rsidRPr="00C6658E" w:rsidRDefault="00FF03CD" w:rsidP="00DC2B96">
      <w:pPr>
        <w:spacing w:after="0"/>
        <w:rPr>
          <w:rFonts w:ascii="Times New Roman" w:hAnsi="Times New Roman" w:cs="Times New Roman"/>
          <w:b/>
          <w:sz w:val="24"/>
          <w:szCs w:val="24"/>
        </w:rPr>
      </w:pPr>
      <w:r w:rsidRPr="00C6658E">
        <w:rPr>
          <w:rFonts w:ascii="Times New Roman" w:hAnsi="Times New Roman" w:cs="Times New Roman"/>
          <w:b/>
          <w:sz w:val="24"/>
          <w:szCs w:val="24"/>
        </w:rPr>
        <w:t xml:space="preserve"> муниципальных служащих </w:t>
      </w:r>
      <w:r w:rsidR="00DC2B96" w:rsidRPr="00C6658E">
        <w:rPr>
          <w:rFonts w:ascii="Times New Roman" w:hAnsi="Times New Roman" w:cs="Times New Roman"/>
          <w:b/>
          <w:sz w:val="24"/>
          <w:szCs w:val="24"/>
        </w:rPr>
        <w:t>местной</w:t>
      </w:r>
    </w:p>
    <w:p w:rsidR="00DC2B96" w:rsidRPr="00C6658E" w:rsidRDefault="00DC2B96" w:rsidP="00DC2B96">
      <w:pPr>
        <w:spacing w:after="0"/>
        <w:rPr>
          <w:rFonts w:ascii="Times New Roman" w:hAnsi="Times New Roman" w:cs="Times New Roman"/>
          <w:b/>
          <w:sz w:val="24"/>
          <w:szCs w:val="24"/>
        </w:rPr>
      </w:pPr>
      <w:r w:rsidRPr="00C6658E">
        <w:rPr>
          <w:rFonts w:ascii="Times New Roman" w:hAnsi="Times New Roman" w:cs="Times New Roman"/>
          <w:b/>
          <w:sz w:val="24"/>
          <w:szCs w:val="24"/>
        </w:rPr>
        <w:t xml:space="preserve">администрации Андреевского </w:t>
      </w:r>
    </w:p>
    <w:p w:rsidR="00DC2B96" w:rsidRPr="00C6658E" w:rsidRDefault="00DC2B96" w:rsidP="00DC2B96">
      <w:pPr>
        <w:spacing w:after="0"/>
        <w:rPr>
          <w:rFonts w:ascii="Times New Roman" w:hAnsi="Times New Roman" w:cs="Times New Roman"/>
          <w:b/>
          <w:sz w:val="24"/>
          <w:szCs w:val="24"/>
        </w:rPr>
      </w:pPr>
      <w:r w:rsidRPr="00C6658E">
        <w:rPr>
          <w:rFonts w:ascii="Times New Roman" w:hAnsi="Times New Roman" w:cs="Times New Roman"/>
          <w:b/>
          <w:sz w:val="24"/>
          <w:szCs w:val="24"/>
        </w:rPr>
        <w:t>муниципального округа</w:t>
      </w:r>
    </w:p>
    <w:p w:rsidR="004B1061" w:rsidRPr="004B1061" w:rsidRDefault="004B1061" w:rsidP="00DC2B96">
      <w:pPr>
        <w:spacing w:after="0"/>
        <w:rPr>
          <w:rFonts w:ascii="Times New Roman" w:hAnsi="Times New Roman" w:cs="Times New Roman"/>
          <w:sz w:val="24"/>
          <w:szCs w:val="24"/>
        </w:rPr>
      </w:pPr>
    </w:p>
    <w:p w:rsidR="00DC2B96" w:rsidRPr="004B1061" w:rsidRDefault="00DC2B96" w:rsidP="00DC2B96">
      <w:pPr>
        <w:spacing w:after="0"/>
        <w:rPr>
          <w:rFonts w:ascii="Times New Roman" w:hAnsi="Times New Roman" w:cs="Times New Roman"/>
          <w:sz w:val="24"/>
          <w:szCs w:val="24"/>
        </w:rPr>
      </w:pPr>
    </w:p>
    <w:p w:rsidR="004B1061" w:rsidRPr="004B1061" w:rsidRDefault="00FF03CD" w:rsidP="004B1061">
      <w:pPr>
        <w:jc w:val="both"/>
        <w:rPr>
          <w:rFonts w:ascii="Times New Roman" w:hAnsi="Times New Roman" w:cs="Times New Roman"/>
          <w:sz w:val="24"/>
          <w:szCs w:val="24"/>
        </w:rPr>
      </w:pPr>
      <w:r w:rsidRPr="004B1061">
        <w:rPr>
          <w:rFonts w:ascii="Times New Roman" w:hAnsi="Times New Roman" w:cs="Times New Roman"/>
          <w:sz w:val="24"/>
          <w:szCs w:val="24"/>
        </w:rPr>
        <w:t xml:space="preserve">Заслушав и обсудив доклад </w:t>
      </w:r>
      <w:r w:rsidR="00A24995">
        <w:rPr>
          <w:rFonts w:ascii="Times New Roman" w:hAnsi="Times New Roman" w:cs="Times New Roman"/>
          <w:sz w:val="24"/>
          <w:szCs w:val="24"/>
        </w:rPr>
        <w:t xml:space="preserve">начальника общего отдела местной администрации Андреевского муниципального округа Толстихиной Г.С. </w:t>
      </w:r>
      <w:r w:rsidRPr="004B1061">
        <w:rPr>
          <w:rFonts w:ascii="Times New Roman" w:hAnsi="Times New Roman" w:cs="Times New Roman"/>
          <w:sz w:val="24"/>
          <w:szCs w:val="24"/>
        </w:rPr>
        <w:t xml:space="preserve">об утверждении </w:t>
      </w:r>
      <w:r w:rsidR="00DC2B96" w:rsidRPr="004B1061">
        <w:rPr>
          <w:rFonts w:ascii="Times New Roman" w:hAnsi="Times New Roman" w:cs="Times New Roman"/>
          <w:sz w:val="24"/>
          <w:szCs w:val="24"/>
        </w:rPr>
        <w:t xml:space="preserve"> «</w:t>
      </w:r>
      <w:r w:rsidRPr="004B1061">
        <w:rPr>
          <w:rFonts w:ascii="Times New Roman" w:hAnsi="Times New Roman" w:cs="Times New Roman"/>
          <w:sz w:val="24"/>
          <w:szCs w:val="24"/>
        </w:rPr>
        <w:t xml:space="preserve">Положения о порядке присвоения и сохранения </w:t>
      </w:r>
      <w:r w:rsidR="004B1061" w:rsidRPr="004B1061">
        <w:rPr>
          <w:rFonts w:ascii="Times New Roman" w:hAnsi="Times New Roman" w:cs="Times New Roman"/>
          <w:sz w:val="24"/>
          <w:szCs w:val="24"/>
        </w:rPr>
        <w:t xml:space="preserve">классных чинов муниципальным  служащим  местной администрации </w:t>
      </w:r>
      <w:r w:rsidR="00DC2B96" w:rsidRPr="004B1061">
        <w:rPr>
          <w:rFonts w:ascii="Times New Roman" w:hAnsi="Times New Roman" w:cs="Times New Roman"/>
          <w:sz w:val="24"/>
          <w:szCs w:val="24"/>
        </w:rPr>
        <w:t>Андреевск</w:t>
      </w:r>
      <w:r w:rsidR="004B1061" w:rsidRPr="004B1061">
        <w:rPr>
          <w:rFonts w:ascii="Times New Roman" w:hAnsi="Times New Roman" w:cs="Times New Roman"/>
          <w:sz w:val="24"/>
          <w:szCs w:val="24"/>
        </w:rPr>
        <w:t>ого</w:t>
      </w:r>
      <w:r w:rsidRPr="004B1061">
        <w:rPr>
          <w:rFonts w:ascii="Times New Roman" w:hAnsi="Times New Roman" w:cs="Times New Roman"/>
          <w:sz w:val="24"/>
          <w:szCs w:val="24"/>
        </w:rPr>
        <w:t>муниципальн</w:t>
      </w:r>
      <w:r w:rsidR="004B1061" w:rsidRPr="004B1061">
        <w:rPr>
          <w:rFonts w:ascii="Times New Roman" w:hAnsi="Times New Roman" w:cs="Times New Roman"/>
          <w:sz w:val="24"/>
          <w:szCs w:val="24"/>
        </w:rPr>
        <w:t>ого</w:t>
      </w:r>
      <w:r w:rsidRPr="004B1061">
        <w:rPr>
          <w:rFonts w:ascii="Times New Roman" w:hAnsi="Times New Roman" w:cs="Times New Roman"/>
          <w:sz w:val="24"/>
          <w:szCs w:val="24"/>
        </w:rPr>
        <w:t xml:space="preserve"> округ</w:t>
      </w:r>
      <w:r w:rsidR="004B1061" w:rsidRPr="004B1061">
        <w:rPr>
          <w:rFonts w:ascii="Times New Roman" w:hAnsi="Times New Roman" w:cs="Times New Roman"/>
          <w:sz w:val="24"/>
          <w:szCs w:val="24"/>
        </w:rPr>
        <w:t>а</w:t>
      </w:r>
      <w:r w:rsidRPr="004B1061">
        <w:rPr>
          <w:rFonts w:ascii="Times New Roman" w:hAnsi="Times New Roman" w:cs="Times New Roman"/>
          <w:sz w:val="24"/>
          <w:szCs w:val="24"/>
        </w:rPr>
        <w:t xml:space="preserve">, руководствуясь Федеральным законом 03.05.2007 г. № 25-ФЗ, Законом города Севастополя от 05.08.2014 г. № 53-ЗС «О муниципальной службе в городе Севастополе» Уставом внутригородского муниципального образования города Севастополя </w:t>
      </w:r>
      <w:r w:rsidR="004B1061" w:rsidRPr="004B1061">
        <w:rPr>
          <w:rFonts w:ascii="Times New Roman" w:hAnsi="Times New Roman" w:cs="Times New Roman"/>
          <w:sz w:val="24"/>
          <w:szCs w:val="24"/>
        </w:rPr>
        <w:t xml:space="preserve"> Андреевский </w:t>
      </w:r>
      <w:r w:rsidRPr="004B1061">
        <w:rPr>
          <w:rFonts w:ascii="Times New Roman" w:hAnsi="Times New Roman" w:cs="Times New Roman"/>
          <w:sz w:val="24"/>
          <w:szCs w:val="24"/>
        </w:rPr>
        <w:t>муниципальн</w:t>
      </w:r>
      <w:r w:rsidR="004B1061" w:rsidRPr="004B1061">
        <w:rPr>
          <w:rFonts w:ascii="Times New Roman" w:hAnsi="Times New Roman" w:cs="Times New Roman"/>
          <w:sz w:val="24"/>
          <w:szCs w:val="24"/>
        </w:rPr>
        <w:t xml:space="preserve">ый </w:t>
      </w:r>
      <w:r w:rsidRPr="004B1061">
        <w:rPr>
          <w:rFonts w:ascii="Times New Roman" w:hAnsi="Times New Roman" w:cs="Times New Roman"/>
          <w:sz w:val="24"/>
          <w:szCs w:val="24"/>
        </w:rPr>
        <w:t xml:space="preserve"> округ, Совет </w:t>
      </w:r>
      <w:r w:rsidR="004B1061" w:rsidRPr="004B1061">
        <w:rPr>
          <w:rFonts w:ascii="Times New Roman" w:hAnsi="Times New Roman" w:cs="Times New Roman"/>
          <w:sz w:val="24"/>
          <w:szCs w:val="24"/>
        </w:rPr>
        <w:t xml:space="preserve">Андреевского </w:t>
      </w:r>
      <w:r w:rsidRPr="004B1061">
        <w:rPr>
          <w:rFonts w:ascii="Times New Roman" w:hAnsi="Times New Roman" w:cs="Times New Roman"/>
          <w:sz w:val="24"/>
          <w:szCs w:val="24"/>
        </w:rPr>
        <w:t>муниципального округа</w:t>
      </w:r>
      <w:r w:rsidR="004B1061" w:rsidRPr="004B1061">
        <w:rPr>
          <w:rFonts w:ascii="Times New Roman" w:hAnsi="Times New Roman" w:cs="Times New Roman"/>
          <w:sz w:val="24"/>
          <w:szCs w:val="24"/>
        </w:rPr>
        <w:t xml:space="preserve">, </w:t>
      </w:r>
    </w:p>
    <w:p w:rsidR="00FF03CD" w:rsidRPr="004B1061" w:rsidRDefault="00FF03CD" w:rsidP="00F73614">
      <w:pPr>
        <w:jc w:val="center"/>
        <w:rPr>
          <w:rFonts w:ascii="Times New Roman" w:hAnsi="Times New Roman" w:cs="Times New Roman"/>
          <w:sz w:val="24"/>
          <w:szCs w:val="24"/>
        </w:rPr>
      </w:pPr>
      <w:r w:rsidRPr="004B1061">
        <w:rPr>
          <w:rFonts w:ascii="Times New Roman" w:hAnsi="Times New Roman" w:cs="Times New Roman"/>
          <w:sz w:val="24"/>
          <w:szCs w:val="24"/>
        </w:rPr>
        <w:t>Р Е Ш И Л:</w:t>
      </w:r>
    </w:p>
    <w:p w:rsidR="00FF03CD" w:rsidRPr="004B1061" w:rsidRDefault="00FF03CD" w:rsidP="004B1061">
      <w:pPr>
        <w:spacing w:after="0"/>
        <w:jc w:val="both"/>
        <w:rPr>
          <w:rFonts w:ascii="Times New Roman" w:hAnsi="Times New Roman" w:cs="Times New Roman"/>
          <w:sz w:val="24"/>
          <w:szCs w:val="24"/>
        </w:rPr>
      </w:pPr>
      <w:r w:rsidRPr="004B1061">
        <w:rPr>
          <w:rFonts w:ascii="Times New Roman" w:hAnsi="Times New Roman" w:cs="Times New Roman"/>
          <w:sz w:val="24"/>
          <w:szCs w:val="24"/>
        </w:rPr>
        <w:t xml:space="preserve">1. Утвердить Положение о порядке присвоения и сохранения классных чинов муниципальных служащих </w:t>
      </w:r>
      <w:r w:rsidR="004B1061" w:rsidRPr="004B1061">
        <w:rPr>
          <w:rFonts w:ascii="Times New Roman" w:hAnsi="Times New Roman" w:cs="Times New Roman"/>
          <w:sz w:val="24"/>
          <w:szCs w:val="24"/>
        </w:rPr>
        <w:t xml:space="preserve">местной администрации Андреевского </w:t>
      </w:r>
      <w:r w:rsidRPr="004B1061">
        <w:rPr>
          <w:rFonts w:ascii="Times New Roman" w:hAnsi="Times New Roman" w:cs="Times New Roman"/>
          <w:sz w:val="24"/>
          <w:szCs w:val="24"/>
        </w:rPr>
        <w:t>муниципальн</w:t>
      </w:r>
      <w:r w:rsidR="004B1061" w:rsidRPr="004B1061">
        <w:rPr>
          <w:rFonts w:ascii="Times New Roman" w:hAnsi="Times New Roman" w:cs="Times New Roman"/>
          <w:sz w:val="24"/>
          <w:szCs w:val="24"/>
        </w:rPr>
        <w:t xml:space="preserve">ого </w:t>
      </w:r>
      <w:r w:rsidRPr="004B1061">
        <w:rPr>
          <w:rFonts w:ascii="Times New Roman" w:hAnsi="Times New Roman" w:cs="Times New Roman"/>
          <w:sz w:val="24"/>
          <w:szCs w:val="24"/>
        </w:rPr>
        <w:t xml:space="preserve"> округ</w:t>
      </w:r>
      <w:r w:rsidR="004B1061" w:rsidRPr="004B1061">
        <w:rPr>
          <w:rFonts w:ascii="Times New Roman" w:hAnsi="Times New Roman" w:cs="Times New Roman"/>
          <w:sz w:val="24"/>
          <w:szCs w:val="24"/>
        </w:rPr>
        <w:t xml:space="preserve">а </w:t>
      </w:r>
      <w:r w:rsidRPr="004B1061">
        <w:rPr>
          <w:rFonts w:ascii="Times New Roman" w:hAnsi="Times New Roman" w:cs="Times New Roman"/>
          <w:sz w:val="24"/>
          <w:szCs w:val="24"/>
        </w:rPr>
        <w:t xml:space="preserve"> согласно Приложени</w:t>
      </w:r>
      <w:r w:rsidR="00D95E58">
        <w:rPr>
          <w:rFonts w:ascii="Times New Roman" w:hAnsi="Times New Roman" w:cs="Times New Roman"/>
          <w:sz w:val="24"/>
          <w:szCs w:val="24"/>
        </w:rPr>
        <w:t>ю.</w:t>
      </w:r>
    </w:p>
    <w:p w:rsidR="004B1061" w:rsidRPr="004B1061" w:rsidRDefault="00FF03CD" w:rsidP="004B1061">
      <w:pPr>
        <w:spacing w:after="0"/>
        <w:jc w:val="both"/>
        <w:rPr>
          <w:rFonts w:ascii="Times New Roman" w:hAnsi="Times New Roman" w:cs="Times New Roman"/>
          <w:sz w:val="24"/>
          <w:szCs w:val="24"/>
        </w:rPr>
      </w:pPr>
      <w:r w:rsidRPr="004B1061">
        <w:rPr>
          <w:rFonts w:ascii="Times New Roman" w:hAnsi="Times New Roman" w:cs="Times New Roman"/>
          <w:sz w:val="24"/>
          <w:szCs w:val="24"/>
        </w:rPr>
        <w:t>2. Настоящее решение вступает в силу с момента принятия.</w:t>
      </w:r>
    </w:p>
    <w:p w:rsidR="00FF03CD" w:rsidRPr="004B1061" w:rsidRDefault="00FF03CD" w:rsidP="004B1061">
      <w:pPr>
        <w:spacing w:after="0"/>
        <w:jc w:val="both"/>
        <w:rPr>
          <w:rFonts w:ascii="Times New Roman" w:hAnsi="Times New Roman" w:cs="Times New Roman"/>
          <w:sz w:val="24"/>
          <w:szCs w:val="24"/>
        </w:rPr>
      </w:pPr>
      <w:r w:rsidRPr="004B1061">
        <w:rPr>
          <w:rFonts w:ascii="Times New Roman" w:hAnsi="Times New Roman" w:cs="Times New Roman"/>
          <w:sz w:val="24"/>
          <w:szCs w:val="24"/>
        </w:rPr>
        <w:t xml:space="preserve">3. Контроль исполнения настоящего решения оставляю за собой. </w:t>
      </w:r>
    </w:p>
    <w:p w:rsidR="00D66E71" w:rsidRPr="00D0595A" w:rsidRDefault="00D66E71" w:rsidP="004B1061">
      <w:pPr>
        <w:pStyle w:val="a4"/>
        <w:jc w:val="both"/>
        <w:rPr>
          <w:rFonts w:ascii="Times New Roman" w:hAnsi="Times New Roman"/>
          <w:sz w:val="6"/>
          <w:szCs w:val="6"/>
        </w:rPr>
      </w:pPr>
    </w:p>
    <w:p w:rsidR="008E5D7D" w:rsidRDefault="008E5D7D" w:rsidP="002806B6">
      <w:pPr>
        <w:pStyle w:val="a4"/>
        <w:jc w:val="both"/>
        <w:rPr>
          <w:rFonts w:ascii="Times New Roman" w:hAnsi="Times New Roman"/>
          <w:b/>
          <w:i/>
          <w:sz w:val="24"/>
          <w:szCs w:val="24"/>
        </w:rPr>
      </w:pPr>
    </w:p>
    <w:p w:rsidR="004920DA" w:rsidRDefault="004920DA" w:rsidP="00951143">
      <w:pPr>
        <w:pStyle w:val="a4"/>
        <w:jc w:val="both"/>
        <w:rPr>
          <w:rFonts w:ascii="Times New Roman" w:hAnsi="Times New Roman"/>
          <w:sz w:val="24"/>
          <w:szCs w:val="24"/>
        </w:rPr>
      </w:pPr>
    </w:p>
    <w:p w:rsidR="004B1061" w:rsidRPr="004B1061" w:rsidRDefault="004B1061" w:rsidP="00951143">
      <w:pPr>
        <w:pStyle w:val="a4"/>
        <w:jc w:val="both"/>
        <w:rPr>
          <w:rFonts w:ascii="Times New Roman" w:hAnsi="Times New Roman"/>
          <w:sz w:val="24"/>
          <w:szCs w:val="24"/>
        </w:rPr>
      </w:pPr>
    </w:p>
    <w:p w:rsidR="00951143" w:rsidRPr="009B4B2F" w:rsidRDefault="00951143" w:rsidP="00951143">
      <w:pPr>
        <w:pStyle w:val="a4"/>
        <w:jc w:val="both"/>
        <w:rPr>
          <w:rFonts w:ascii="Times New Roman" w:hAnsi="Times New Roman"/>
          <w:b/>
          <w:sz w:val="24"/>
          <w:szCs w:val="24"/>
        </w:rPr>
      </w:pPr>
      <w:r w:rsidRPr="009B4B2F">
        <w:rPr>
          <w:rFonts w:ascii="Times New Roman" w:hAnsi="Times New Roman"/>
          <w:b/>
          <w:sz w:val="24"/>
          <w:szCs w:val="24"/>
        </w:rPr>
        <w:t xml:space="preserve">Председатель Совета </w:t>
      </w:r>
    </w:p>
    <w:p w:rsidR="00951143" w:rsidRDefault="00C75439" w:rsidP="00951143">
      <w:pPr>
        <w:pStyle w:val="a4"/>
        <w:jc w:val="both"/>
        <w:rPr>
          <w:rFonts w:ascii="Times New Roman" w:hAnsi="Times New Roman"/>
          <w:b/>
          <w:sz w:val="24"/>
          <w:szCs w:val="24"/>
        </w:rPr>
      </w:pPr>
      <w:r w:rsidRPr="009B4B2F">
        <w:rPr>
          <w:rFonts w:ascii="Times New Roman" w:hAnsi="Times New Roman"/>
          <w:b/>
          <w:sz w:val="24"/>
          <w:szCs w:val="24"/>
        </w:rPr>
        <w:t>Андреевского</w:t>
      </w:r>
      <w:r w:rsidR="00951143" w:rsidRPr="009B4B2F">
        <w:rPr>
          <w:rFonts w:ascii="Times New Roman" w:hAnsi="Times New Roman"/>
          <w:b/>
          <w:sz w:val="24"/>
          <w:szCs w:val="24"/>
        </w:rPr>
        <w:t xml:space="preserve"> муниципального округа </w:t>
      </w:r>
      <w:r w:rsidR="00951143" w:rsidRPr="009B4B2F">
        <w:rPr>
          <w:rFonts w:ascii="Times New Roman" w:hAnsi="Times New Roman"/>
          <w:b/>
          <w:sz w:val="24"/>
          <w:szCs w:val="24"/>
        </w:rPr>
        <w:tab/>
      </w:r>
      <w:r w:rsidR="00951143" w:rsidRPr="009B4B2F">
        <w:rPr>
          <w:rFonts w:ascii="Times New Roman" w:hAnsi="Times New Roman"/>
          <w:b/>
          <w:sz w:val="24"/>
          <w:szCs w:val="24"/>
        </w:rPr>
        <w:tab/>
      </w:r>
      <w:r w:rsidR="00951143" w:rsidRPr="009B4B2F">
        <w:rPr>
          <w:rFonts w:ascii="Times New Roman" w:hAnsi="Times New Roman"/>
          <w:b/>
          <w:sz w:val="24"/>
          <w:szCs w:val="24"/>
        </w:rPr>
        <w:tab/>
      </w:r>
      <w:r w:rsidR="00951143" w:rsidRPr="009B4B2F">
        <w:rPr>
          <w:rFonts w:ascii="Times New Roman" w:hAnsi="Times New Roman"/>
          <w:b/>
          <w:sz w:val="24"/>
          <w:szCs w:val="24"/>
        </w:rPr>
        <w:tab/>
      </w:r>
      <w:r w:rsidR="00951143" w:rsidRPr="009B4B2F">
        <w:rPr>
          <w:rFonts w:ascii="Times New Roman" w:hAnsi="Times New Roman"/>
          <w:b/>
          <w:sz w:val="24"/>
          <w:szCs w:val="24"/>
        </w:rPr>
        <w:tab/>
      </w:r>
      <w:r w:rsidRPr="009B4B2F">
        <w:rPr>
          <w:rFonts w:ascii="Times New Roman" w:hAnsi="Times New Roman"/>
          <w:b/>
          <w:sz w:val="24"/>
          <w:szCs w:val="24"/>
        </w:rPr>
        <w:t>И.Н.Валуев</w:t>
      </w:r>
    </w:p>
    <w:p w:rsidR="002806B6" w:rsidRDefault="002806B6" w:rsidP="00951143">
      <w:pPr>
        <w:pStyle w:val="a4"/>
        <w:jc w:val="both"/>
        <w:rPr>
          <w:rFonts w:ascii="Times New Roman" w:hAnsi="Times New Roman"/>
          <w:b/>
          <w:sz w:val="24"/>
          <w:szCs w:val="24"/>
        </w:rPr>
      </w:pPr>
    </w:p>
    <w:p w:rsidR="00AD0ED0" w:rsidRDefault="00AD0ED0" w:rsidP="00951143">
      <w:pPr>
        <w:pStyle w:val="a4"/>
        <w:jc w:val="both"/>
        <w:rPr>
          <w:rFonts w:ascii="Times New Roman" w:hAnsi="Times New Roman"/>
          <w:b/>
          <w:sz w:val="24"/>
          <w:szCs w:val="24"/>
        </w:rPr>
      </w:pPr>
    </w:p>
    <w:p w:rsidR="00AD0ED0" w:rsidRDefault="00AD0ED0" w:rsidP="00951143">
      <w:pPr>
        <w:pStyle w:val="a4"/>
        <w:jc w:val="both"/>
        <w:rPr>
          <w:rFonts w:ascii="Times New Roman" w:hAnsi="Times New Roman"/>
          <w:b/>
          <w:sz w:val="24"/>
          <w:szCs w:val="24"/>
        </w:rPr>
      </w:pPr>
    </w:p>
    <w:p w:rsidR="00AD0ED0" w:rsidRDefault="00AD0ED0" w:rsidP="00951143">
      <w:pPr>
        <w:pStyle w:val="a4"/>
        <w:jc w:val="both"/>
        <w:rPr>
          <w:rFonts w:ascii="Times New Roman" w:hAnsi="Times New Roman"/>
          <w:b/>
          <w:sz w:val="24"/>
          <w:szCs w:val="24"/>
        </w:rPr>
      </w:pPr>
    </w:p>
    <w:p w:rsidR="00A24995" w:rsidRDefault="00A24995" w:rsidP="00951143">
      <w:pPr>
        <w:pStyle w:val="a4"/>
        <w:jc w:val="both"/>
        <w:rPr>
          <w:rFonts w:ascii="Times New Roman" w:hAnsi="Times New Roman"/>
          <w:b/>
          <w:sz w:val="24"/>
          <w:szCs w:val="24"/>
        </w:rPr>
      </w:pPr>
    </w:p>
    <w:p w:rsidR="00A24995" w:rsidRDefault="00A24995" w:rsidP="00951143">
      <w:pPr>
        <w:pStyle w:val="a4"/>
        <w:jc w:val="both"/>
        <w:rPr>
          <w:rFonts w:ascii="Times New Roman" w:hAnsi="Times New Roman"/>
          <w:b/>
          <w:sz w:val="24"/>
          <w:szCs w:val="24"/>
        </w:rPr>
      </w:pPr>
    </w:p>
    <w:p w:rsidR="00BA4C42" w:rsidRDefault="00BA4C42" w:rsidP="00951143">
      <w:pPr>
        <w:pStyle w:val="a4"/>
        <w:jc w:val="both"/>
        <w:rPr>
          <w:rFonts w:ascii="Times New Roman" w:hAnsi="Times New Roman"/>
          <w:b/>
          <w:sz w:val="24"/>
          <w:szCs w:val="24"/>
        </w:rPr>
      </w:pPr>
    </w:p>
    <w:p w:rsidR="007B6703" w:rsidRPr="002320F4" w:rsidRDefault="007B6703" w:rsidP="00F73614">
      <w:pPr>
        <w:spacing w:after="0"/>
        <w:ind w:left="5664" w:firstLine="708"/>
        <w:rPr>
          <w:rFonts w:ascii="Times New Roman" w:hAnsi="Times New Roman" w:cs="Times New Roman"/>
          <w:sz w:val="24"/>
          <w:szCs w:val="24"/>
        </w:rPr>
      </w:pPr>
      <w:r w:rsidRPr="002320F4">
        <w:rPr>
          <w:rFonts w:ascii="Times New Roman" w:hAnsi="Times New Roman" w:cs="Times New Roman"/>
          <w:sz w:val="24"/>
          <w:szCs w:val="24"/>
        </w:rPr>
        <w:lastRenderedPageBreak/>
        <w:t>Приложение № 1</w:t>
      </w:r>
    </w:p>
    <w:p w:rsidR="007B6703" w:rsidRPr="002320F4" w:rsidRDefault="007B6703" w:rsidP="002320F4">
      <w:pPr>
        <w:spacing w:after="0"/>
        <w:jc w:val="right"/>
        <w:rPr>
          <w:rFonts w:ascii="Times New Roman" w:hAnsi="Times New Roman" w:cs="Times New Roman"/>
          <w:sz w:val="24"/>
          <w:szCs w:val="24"/>
        </w:rPr>
      </w:pPr>
      <w:r w:rsidRPr="002320F4">
        <w:rPr>
          <w:rFonts w:ascii="Times New Roman" w:hAnsi="Times New Roman" w:cs="Times New Roman"/>
          <w:sz w:val="24"/>
          <w:szCs w:val="24"/>
        </w:rPr>
        <w:t>к решению Совета Андреевского</w:t>
      </w:r>
    </w:p>
    <w:p w:rsidR="007B6703" w:rsidRPr="002320F4" w:rsidRDefault="007B6703" w:rsidP="002320F4">
      <w:pPr>
        <w:spacing w:after="0"/>
        <w:rPr>
          <w:rFonts w:ascii="Times New Roman" w:hAnsi="Times New Roman" w:cs="Times New Roman"/>
          <w:sz w:val="24"/>
          <w:szCs w:val="24"/>
        </w:rPr>
      </w:pPr>
      <w:r w:rsidRPr="002320F4">
        <w:rPr>
          <w:rFonts w:ascii="Times New Roman" w:hAnsi="Times New Roman" w:cs="Times New Roman"/>
          <w:sz w:val="24"/>
          <w:szCs w:val="24"/>
        </w:rPr>
        <w:t xml:space="preserve">                                                                                                   муниципального округа</w:t>
      </w:r>
    </w:p>
    <w:p w:rsidR="00F73614" w:rsidRDefault="007B6703" w:rsidP="002320F4">
      <w:pPr>
        <w:spacing w:after="0"/>
        <w:rPr>
          <w:rFonts w:ascii="Times New Roman" w:hAnsi="Times New Roman" w:cs="Times New Roman"/>
          <w:sz w:val="24"/>
          <w:szCs w:val="24"/>
        </w:rPr>
      </w:pPr>
      <w:r w:rsidRPr="002320F4">
        <w:rPr>
          <w:rFonts w:ascii="Times New Roman" w:hAnsi="Times New Roman" w:cs="Times New Roman"/>
          <w:sz w:val="24"/>
          <w:szCs w:val="24"/>
        </w:rPr>
        <w:t xml:space="preserve">                                                                                                  от «</w:t>
      </w:r>
      <w:r w:rsidR="002320F4">
        <w:rPr>
          <w:rFonts w:ascii="Times New Roman" w:hAnsi="Times New Roman" w:cs="Times New Roman"/>
          <w:sz w:val="24"/>
          <w:szCs w:val="24"/>
        </w:rPr>
        <w:t>23</w:t>
      </w:r>
      <w:r w:rsidRPr="002320F4">
        <w:rPr>
          <w:rFonts w:ascii="Times New Roman" w:hAnsi="Times New Roman" w:cs="Times New Roman"/>
          <w:sz w:val="24"/>
          <w:szCs w:val="24"/>
        </w:rPr>
        <w:t xml:space="preserve">» </w:t>
      </w:r>
      <w:r w:rsidR="002320F4">
        <w:rPr>
          <w:rFonts w:ascii="Times New Roman" w:hAnsi="Times New Roman" w:cs="Times New Roman"/>
          <w:sz w:val="24"/>
          <w:szCs w:val="24"/>
        </w:rPr>
        <w:t xml:space="preserve">ноября </w:t>
      </w:r>
      <w:r w:rsidRPr="002320F4">
        <w:rPr>
          <w:rFonts w:ascii="Times New Roman" w:hAnsi="Times New Roman" w:cs="Times New Roman"/>
          <w:sz w:val="24"/>
          <w:szCs w:val="24"/>
        </w:rPr>
        <w:t>2015 года</w:t>
      </w:r>
    </w:p>
    <w:p w:rsidR="007B6703" w:rsidRPr="002320F4" w:rsidRDefault="007B6703" w:rsidP="00F73614">
      <w:pPr>
        <w:spacing w:after="0"/>
        <w:ind w:left="5664" w:firstLine="708"/>
        <w:rPr>
          <w:rFonts w:ascii="Times New Roman" w:hAnsi="Times New Roman" w:cs="Times New Roman"/>
          <w:sz w:val="24"/>
          <w:szCs w:val="24"/>
        </w:rPr>
      </w:pPr>
      <w:r w:rsidRPr="002320F4">
        <w:rPr>
          <w:rFonts w:ascii="Times New Roman" w:hAnsi="Times New Roman" w:cs="Times New Roman"/>
          <w:sz w:val="24"/>
          <w:szCs w:val="24"/>
        </w:rPr>
        <w:t xml:space="preserve"> №</w:t>
      </w:r>
      <w:r w:rsidR="002320F4">
        <w:rPr>
          <w:rFonts w:ascii="Times New Roman" w:hAnsi="Times New Roman" w:cs="Times New Roman"/>
          <w:sz w:val="24"/>
          <w:szCs w:val="24"/>
        </w:rPr>
        <w:t xml:space="preserve"> 13/</w:t>
      </w:r>
      <w:r w:rsidR="00F73614">
        <w:rPr>
          <w:rFonts w:ascii="Times New Roman" w:hAnsi="Times New Roman" w:cs="Times New Roman"/>
          <w:sz w:val="24"/>
          <w:szCs w:val="24"/>
        </w:rPr>
        <w:t>85</w:t>
      </w:r>
    </w:p>
    <w:p w:rsidR="007B6703" w:rsidRPr="002320F4" w:rsidRDefault="007B6703" w:rsidP="007B6703">
      <w:pPr>
        <w:jc w:val="center"/>
        <w:rPr>
          <w:rFonts w:ascii="Times New Roman" w:hAnsi="Times New Roman" w:cs="Times New Roman"/>
          <w:sz w:val="24"/>
          <w:szCs w:val="24"/>
        </w:rPr>
      </w:pPr>
    </w:p>
    <w:p w:rsidR="00BA4C42" w:rsidRPr="002320F4" w:rsidRDefault="00BA4C42" w:rsidP="00BA4C42">
      <w:pPr>
        <w:rPr>
          <w:rFonts w:ascii="Times New Roman" w:hAnsi="Times New Roman" w:cs="Times New Roman"/>
          <w:sz w:val="24"/>
          <w:szCs w:val="24"/>
        </w:rPr>
      </w:pPr>
    </w:p>
    <w:p w:rsidR="00BA4C42" w:rsidRPr="00F73614" w:rsidRDefault="00BA4C42" w:rsidP="00F73614">
      <w:pPr>
        <w:pStyle w:val="a4"/>
        <w:jc w:val="center"/>
        <w:rPr>
          <w:rFonts w:ascii="Times New Roman" w:hAnsi="Times New Roman"/>
          <w:b/>
          <w:sz w:val="24"/>
          <w:szCs w:val="24"/>
        </w:rPr>
      </w:pPr>
      <w:r w:rsidRPr="00F73614">
        <w:rPr>
          <w:rFonts w:ascii="Times New Roman" w:hAnsi="Times New Roman"/>
          <w:b/>
          <w:sz w:val="24"/>
          <w:szCs w:val="24"/>
        </w:rPr>
        <w:t>Положение</w:t>
      </w:r>
    </w:p>
    <w:p w:rsidR="002320F4" w:rsidRDefault="00BA4C42" w:rsidP="00F73614">
      <w:pPr>
        <w:pStyle w:val="a4"/>
        <w:jc w:val="center"/>
        <w:rPr>
          <w:rFonts w:ascii="Times New Roman" w:hAnsi="Times New Roman"/>
          <w:b/>
          <w:sz w:val="24"/>
          <w:szCs w:val="24"/>
        </w:rPr>
      </w:pPr>
      <w:r w:rsidRPr="00F73614">
        <w:rPr>
          <w:rFonts w:ascii="Times New Roman" w:hAnsi="Times New Roman"/>
          <w:b/>
          <w:sz w:val="24"/>
          <w:szCs w:val="24"/>
        </w:rPr>
        <w:t>о порядке присвоения и сохране</w:t>
      </w:r>
      <w:r w:rsidR="002320F4" w:rsidRPr="00F73614">
        <w:rPr>
          <w:rFonts w:ascii="Times New Roman" w:hAnsi="Times New Roman"/>
          <w:b/>
          <w:sz w:val="24"/>
          <w:szCs w:val="24"/>
        </w:rPr>
        <w:t>ния классных чинов муниципальным    служащим местной администрации  Андреевского муниципального округа</w:t>
      </w:r>
    </w:p>
    <w:p w:rsidR="00F73614" w:rsidRPr="00F73614" w:rsidRDefault="00F73614" w:rsidP="00F73614">
      <w:pPr>
        <w:pStyle w:val="a4"/>
        <w:jc w:val="center"/>
        <w:rPr>
          <w:rFonts w:ascii="Times New Roman" w:hAnsi="Times New Roman"/>
          <w:b/>
          <w:sz w:val="24"/>
          <w:szCs w:val="24"/>
        </w:rPr>
      </w:pPr>
    </w:p>
    <w:p w:rsidR="000B2395"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Настоящее Положение разработано в соответствии с Федеральным Законом «О муниципальной службе в Российской Федерации», Законом города Севастополя «О муниципальной службе в городе Севастополе», Уставом внутригородского муниципального образования города Севастополя </w:t>
      </w:r>
      <w:r w:rsidR="002320F4">
        <w:rPr>
          <w:rFonts w:ascii="Times New Roman" w:hAnsi="Times New Roman" w:cs="Times New Roman"/>
          <w:sz w:val="24"/>
          <w:szCs w:val="24"/>
        </w:rPr>
        <w:t xml:space="preserve">Андреевский </w:t>
      </w:r>
      <w:r w:rsidRPr="002320F4">
        <w:rPr>
          <w:rFonts w:ascii="Times New Roman" w:hAnsi="Times New Roman" w:cs="Times New Roman"/>
          <w:sz w:val="24"/>
          <w:szCs w:val="24"/>
        </w:rPr>
        <w:t xml:space="preserve">муниципальный округ и определяет порядок присвоения и сохранения классных чинов муниципальных служащих </w:t>
      </w:r>
      <w:r w:rsidR="002320F4">
        <w:rPr>
          <w:rFonts w:ascii="Times New Roman" w:hAnsi="Times New Roman" w:cs="Times New Roman"/>
          <w:sz w:val="24"/>
          <w:szCs w:val="24"/>
        </w:rPr>
        <w:t xml:space="preserve">местной администрации Андреевского муниципального </w:t>
      </w:r>
      <w:r w:rsidRPr="002320F4">
        <w:rPr>
          <w:rFonts w:ascii="Times New Roman" w:hAnsi="Times New Roman" w:cs="Times New Roman"/>
          <w:sz w:val="24"/>
          <w:szCs w:val="24"/>
        </w:rPr>
        <w:t>округ</w:t>
      </w:r>
      <w:r w:rsidR="002320F4">
        <w:rPr>
          <w:rFonts w:ascii="Times New Roman" w:hAnsi="Times New Roman" w:cs="Times New Roman"/>
          <w:sz w:val="24"/>
          <w:szCs w:val="24"/>
        </w:rPr>
        <w:t xml:space="preserve">а </w:t>
      </w:r>
    </w:p>
    <w:p w:rsidR="00BA4C42" w:rsidRPr="002320F4" w:rsidRDefault="00BA4C42" w:rsidP="00F73614">
      <w:pPr>
        <w:jc w:val="center"/>
        <w:rPr>
          <w:rFonts w:ascii="Times New Roman" w:hAnsi="Times New Roman" w:cs="Times New Roman"/>
          <w:sz w:val="24"/>
          <w:szCs w:val="24"/>
        </w:rPr>
      </w:pPr>
      <w:r w:rsidRPr="002320F4">
        <w:rPr>
          <w:rFonts w:ascii="Times New Roman" w:hAnsi="Times New Roman" w:cs="Times New Roman"/>
          <w:sz w:val="24"/>
          <w:szCs w:val="24"/>
        </w:rPr>
        <w:t>Статья 1. Общие положения</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1. Классные чины муниципальных </w:t>
      </w:r>
      <w:proofErr w:type="gramStart"/>
      <w:r w:rsidRPr="002320F4">
        <w:rPr>
          <w:rFonts w:ascii="Times New Roman" w:hAnsi="Times New Roman" w:cs="Times New Roman"/>
          <w:sz w:val="24"/>
          <w:szCs w:val="24"/>
        </w:rPr>
        <w:t>служащих(</w:t>
      </w:r>
      <w:proofErr w:type="gramEnd"/>
      <w:r w:rsidRPr="002320F4">
        <w:rPr>
          <w:rFonts w:ascii="Times New Roman" w:hAnsi="Times New Roman" w:cs="Times New Roman"/>
          <w:sz w:val="24"/>
          <w:szCs w:val="24"/>
        </w:rPr>
        <w:t>далее –классные чины, муниципальных служащих)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2. Муниципальным служащим </w:t>
      </w:r>
      <w:r w:rsidR="000B2395">
        <w:rPr>
          <w:rFonts w:ascii="Times New Roman" w:hAnsi="Times New Roman" w:cs="Times New Roman"/>
          <w:sz w:val="24"/>
          <w:szCs w:val="24"/>
        </w:rPr>
        <w:t xml:space="preserve">Андреевского </w:t>
      </w:r>
      <w:r w:rsidRPr="002320F4">
        <w:rPr>
          <w:rFonts w:ascii="Times New Roman" w:hAnsi="Times New Roman" w:cs="Times New Roman"/>
          <w:sz w:val="24"/>
          <w:szCs w:val="24"/>
        </w:rPr>
        <w:t xml:space="preserve">муниципального </w:t>
      </w:r>
      <w:proofErr w:type="gramStart"/>
      <w:r w:rsidRPr="002320F4">
        <w:rPr>
          <w:rFonts w:ascii="Times New Roman" w:hAnsi="Times New Roman" w:cs="Times New Roman"/>
          <w:sz w:val="24"/>
          <w:szCs w:val="24"/>
        </w:rPr>
        <w:t>округа(</w:t>
      </w:r>
      <w:proofErr w:type="gramEnd"/>
      <w:r w:rsidRPr="002320F4">
        <w:rPr>
          <w:rFonts w:ascii="Times New Roman" w:hAnsi="Times New Roman" w:cs="Times New Roman"/>
          <w:sz w:val="24"/>
          <w:szCs w:val="24"/>
        </w:rPr>
        <w:t xml:space="preserve">далее – муниципальным служащим) присваиваются следующие классные чины: замещающим высшие должности муниципальной службы – действительный муниципальный советник 1, 2 или 3класса; замещающим главные должности муниципальной службы – муниципальный советник 1, 2 или 3класса; замещающим старшие должности муниципальной службы – референт муниципальной службы 1, 2 или 3класса;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3. Размеры месячных окладов лиц, занимающих муниципальные должности, и муниципальных служащих в соответствии с присвоенными им классными чинами муниципальной службы города Севастополя устанавливаются согласно (приложению </w:t>
      </w:r>
      <w:r w:rsidR="000B2395">
        <w:rPr>
          <w:rFonts w:ascii="Times New Roman" w:hAnsi="Times New Roman" w:cs="Times New Roman"/>
          <w:sz w:val="24"/>
          <w:szCs w:val="24"/>
        </w:rPr>
        <w:t>2</w:t>
      </w:r>
      <w:r w:rsidRPr="002320F4">
        <w:rPr>
          <w:rFonts w:ascii="Times New Roman" w:hAnsi="Times New Roman" w:cs="Times New Roman"/>
          <w:sz w:val="24"/>
          <w:szCs w:val="24"/>
        </w:rPr>
        <w:t>). Высшим классным чином муниципальных должностей является действительный</w:t>
      </w:r>
      <w:r w:rsidR="000B2395">
        <w:rPr>
          <w:rFonts w:ascii="Times New Roman" w:hAnsi="Times New Roman" w:cs="Times New Roman"/>
          <w:sz w:val="24"/>
          <w:szCs w:val="24"/>
        </w:rPr>
        <w:t xml:space="preserve"> муниципальный советник 1класса.</w:t>
      </w:r>
    </w:p>
    <w:p w:rsidR="00BA4C42" w:rsidRPr="004743B4" w:rsidRDefault="00BA4C42" w:rsidP="004743B4">
      <w:pPr>
        <w:jc w:val="both"/>
        <w:rPr>
          <w:rFonts w:ascii="Times New Roman" w:hAnsi="Times New Roman" w:cs="Times New Roman"/>
          <w:sz w:val="24"/>
          <w:szCs w:val="24"/>
        </w:rPr>
      </w:pPr>
      <w:r w:rsidRPr="004743B4">
        <w:rPr>
          <w:rFonts w:ascii="Times New Roman" w:hAnsi="Times New Roman" w:cs="Times New Roman"/>
          <w:sz w:val="24"/>
          <w:szCs w:val="24"/>
        </w:rPr>
        <w:t xml:space="preserve"> 4. Классные чины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гражданскими служащими.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Статья 2. Первый и очередной классный чин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1. Классный чин муниципального служащего может быть первым и очередным.</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lastRenderedPageBreak/>
        <w:t xml:space="preserve"> 2.Первый классный чин присваивается муниципальному служащему, не имеющему классного чина: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для старшей группы должностей муниципальной службы – референт муниципальной службы 3класса;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4)для главной группы должностей муниципальной службы – муниципальный советник 3класса; 5)для высшей группы должностей муниципальной службы – действительный муниципальный советник 3класса.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 </w:t>
      </w:r>
    </w:p>
    <w:p w:rsidR="00BA4C42" w:rsidRPr="004743B4" w:rsidRDefault="00BA4C42" w:rsidP="004743B4">
      <w:pPr>
        <w:jc w:val="both"/>
        <w:rPr>
          <w:rFonts w:ascii="Times New Roman" w:hAnsi="Times New Roman" w:cs="Times New Roman"/>
          <w:sz w:val="24"/>
          <w:szCs w:val="24"/>
        </w:rPr>
      </w:pPr>
      <w:r w:rsidRPr="004743B4">
        <w:rPr>
          <w:rFonts w:ascii="Times New Roman" w:hAnsi="Times New Roman" w:cs="Times New Roman"/>
          <w:sz w:val="24"/>
          <w:szCs w:val="24"/>
        </w:rPr>
        <w:t xml:space="preserve">5. Решение о присвоении муниципальному служащему классного чина, за исключением случаев, указанных в пункте 5 настоящей статьи, должно быть принято в срок не позднее одного месяца: </w:t>
      </w:r>
    </w:p>
    <w:p w:rsidR="00BA4C42" w:rsidRPr="004743B4" w:rsidRDefault="00BA4C42" w:rsidP="004743B4">
      <w:pPr>
        <w:jc w:val="both"/>
        <w:rPr>
          <w:rFonts w:ascii="Times New Roman" w:hAnsi="Times New Roman" w:cs="Times New Roman"/>
          <w:sz w:val="24"/>
          <w:szCs w:val="24"/>
        </w:rPr>
      </w:pPr>
      <w:r w:rsidRPr="004743B4">
        <w:rPr>
          <w:rFonts w:ascii="Times New Roman" w:hAnsi="Times New Roman" w:cs="Times New Roman"/>
          <w:sz w:val="24"/>
          <w:szCs w:val="24"/>
        </w:rPr>
        <w:t xml:space="preserve">1) со дня проведения квалификационного экзамена; </w:t>
      </w:r>
    </w:p>
    <w:p w:rsidR="00733CA5" w:rsidRPr="004743B4" w:rsidRDefault="00BA4C42" w:rsidP="004743B4">
      <w:pPr>
        <w:jc w:val="both"/>
        <w:rPr>
          <w:rFonts w:ascii="Times New Roman" w:hAnsi="Times New Roman" w:cs="Times New Roman"/>
          <w:sz w:val="24"/>
          <w:szCs w:val="24"/>
        </w:rPr>
      </w:pPr>
      <w:r w:rsidRPr="004743B4">
        <w:rPr>
          <w:rFonts w:ascii="Times New Roman" w:hAnsi="Times New Roman" w:cs="Times New Roman"/>
          <w:sz w:val="24"/>
          <w:szCs w:val="24"/>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733CA5"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A4C42" w:rsidRPr="002320F4" w:rsidRDefault="00BA4C42" w:rsidP="00F73614">
      <w:pPr>
        <w:jc w:val="center"/>
        <w:rPr>
          <w:rFonts w:ascii="Times New Roman" w:hAnsi="Times New Roman" w:cs="Times New Roman"/>
          <w:sz w:val="24"/>
          <w:szCs w:val="24"/>
        </w:rPr>
      </w:pPr>
      <w:r w:rsidRPr="002320F4">
        <w:rPr>
          <w:rFonts w:ascii="Times New Roman" w:hAnsi="Times New Roman" w:cs="Times New Roman"/>
          <w:sz w:val="24"/>
          <w:szCs w:val="24"/>
        </w:rPr>
        <w:t>Статья 3. Сроки пребывания в классных чинах</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Для присвоения муниципальному служащему очередного классного чина устанавливаются следующие сроки пребывания в классных чинах: </w:t>
      </w:r>
    </w:p>
    <w:p w:rsidR="00733CA5"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для действительного муниципального советника 3 и 2 класса – не менееодного года муниципальной службы в каждом классе;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для муниципального советника 3 и 2 класса и советника муниципальной службы 3 и 2 класса – не менее двух лет муниципальной службы в каждом классе; </w:t>
      </w:r>
    </w:p>
    <w:p w:rsidR="00733CA5"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3) для референта муниципальной службы 3 и 2 к</w:t>
      </w:r>
      <w:r w:rsidR="00733CA5">
        <w:rPr>
          <w:rFonts w:ascii="Times New Roman" w:hAnsi="Times New Roman" w:cs="Times New Roman"/>
          <w:sz w:val="24"/>
          <w:szCs w:val="24"/>
        </w:rPr>
        <w:t>ласса.</w:t>
      </w:r>
    </w:p>
    <w:p w:rsidR="00733CA5"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2. Для прохождения муниципальной службы в классных чинах 1 класса сроки не устанавливаются.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3. Срок пребывания в классном чине исчисляется со дня присвоения соответствующего классного чина. Днем присвоения классного чина считается день вынесения </w:t>
      </w:r>
      <w:r w:rsidRPr="002320F4">
        <w:rPr>
          <w:rFonts w:ascii="Times New Roman" w:hAnsi="Times New Roman" w:cs="Times New Roman"/>
          <w:sz w:val="24"/>
          <w:szCs w:val="24"/>
        </w:rPr>
        <w:lastRenderedPageBreak/>
        <w:t xml:space="preserve">представителем нанимателя (работодателем) </w:t>
      </w:r>
      <w:r w:rsidR="00733CA5">
        <w:rPr>
          <w:rFonts w:ascii="Times New Roman" w:hAnsi="Times New Roman" w:cs="Times New Roman"/>
          <w:sz w:val="24"/>
          <w:szCs w:val="24"/>
        </w:rPr>
        <w:t xml:space="preserve">распоряжения </w:t>
      </w:r>
      <w:r w:rsidRPr="002320F4">
        <w:rPr>
          <w:rFonts w:ascii="Times New Roman" w:hAnsi="Times New Roman" w:cs="Times New Roman"/>
          <w:sz w:val="24"/>
          <w:szCs w:val="24"/>
        </w:rPr>
        <w:t xml:space="preserve">о присвоении муниципальному служащему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Статья 4. Особенности присвоения классного чина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В качестве меры поощрения за особые отличия в муниципальной службе очередные классные чины могут присваиваться муниципальным служащим: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до истечения срока пребывания в соответствующем классном чине, установленного в соответствии с частью 1 статьи 3настоящего Положения, но неранее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по истечении срока пребывания в соответствующем классном чине, установленного в соответствии с частью 1 статьи 3настоящего Положения, – наодну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1 статьи 3 настоящего Положения.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544A39"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4. При поступлении на муниципальную службу гражданина Российской Федерации, имеющего классный чин государственной гражданской службы города Севастополя, ему присваивается классный чин, соответствующий ранее присвоенному классному чину государственной гражданской службы города Севастополя с учетом соотношения должностей муниципальной службы в городе Севастополе и должностей государственной гражданской службы в городе Севастополе. Если указанный классный чин ниже классного чина, соответствующего замещаемой должности муниципальной службы в Севастополе, указанному служащему присваивается классный чин, являющийся первым для группы должностей, к которой относится замещаемая им должность муниципальной службы. Классный чин указанному служащему присваивается без проведения квалификационного экзамена после успешного завершения испытания, а если испытание не проводилось, то не позднее чем через три месяца после назначения на должность муниципальной службы.</w:t>
      </w:r>
    </w:p>
    <w:p w:rsidR="000327FC" w:rsidRDefault="000327FC" w:rsidP="004743B4">
      <w:pPr>
        <w:jc w:val="both"/>
        <w:rPr>
          <w:rFonts w:ascii="Times New Roman" w:hAnsi="Times New Roman" w:cs="Times New Roman"/>
          <w:sz w:val="24"/>
          <w:szCs w:val="24"/>
        </w:rPr>
      </w:pPr>
    </w:p>
    <w:p w:rsidR="000327FC" w:rsidRDefault="000327FC" w:rsidP="004743B4">
      <w:pPr>
        <w:jc w:val="both"/>
        <w:rPr>
          <w:rFonts w:ascii="Times New Roman" w:hAnsi="Times New Roman" w:cs="Times New Roman"/>
          <w:sz w:val="24"/>
          <w:szCs w:val="24"/>
        </w:rPr>
      </w:pP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lastRenderedPageBreak/>
        <w:t xml:space="preserve"> Статья 5. Квалификационный экзамен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Квалификационный экзамен проводится в соответствии со статьей 1 настоящего Положения: </w:t>
      </w:r>
    </w:p>
    <w:p w:rsidR="00544A39"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 </w:t>
      </w:r>
    </w:p>
    <w:p w:rsidR="00544A39"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В случаях, предусмотренных пунктами 1 и 3 части 1 настоящей статьи,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3. Временное замещение муниципальным служащим муниципальной должности, соответствующей иной группе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муниципальной должности.</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4. Квалификационный экзамен проводится по решению представителя нанимателя (работодателя) по мере необходимости, но не чаще двух раз в год Ине реже одного раза в три года.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5. Ранее срока, указанного в части 4настоящей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6. В решении представителя нанимателя (работодателя) о проведении квалификационного экзамена указываются: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дата и время проведения квалификационного экзамена;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список муниципальных служащих, которые должны сдавать квалификационный экзамен;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3) перечень документов, необходимых для проведения квалификационного экзамена.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7. Решение о предстоящей сдаче квалификационного экзамена доводится до сведения муниципального служащего не позднее</w:t>
      </w:r>
      <w:r w:rsidR="00544A39">
        <w:rPr>
          <w:rFonts w:ascii="Times New Roman" w:hAnsi="Times New Roman" w:cs="Times New Roman"/>
          <w:sz w:val="24"/>
          <w:szCs w:val="24"/>
        </w:rPr>
        <w:t>,</w:t>
      </w:r>
      <w:r w:rsidRPr="002320F4">
        <w:rPr>
          <w:rFonts w:ascii="Times New Roman" w:hAnsi="Times New Roman" w:cs="Times New Roman"/>
          <w:sz w:val="24"/>
          <w:szCs w:val="24"/>
        </w:rPr>
        <w:t xml:space="preserve"> чем за месяц до его проведения.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lastRenderedPageBreak/>
        <w:t>8. Квалификационный экзамен проводится аттестационной комиссией, сформированной и действующей в соответствии с типовым положением опроведении аттестации муниципальных служащих, утверждаемым законом Города Севастополя «О муниципальной службе в городе Севастополе» и с учетом настоящего Положения.</w:t>
      </w:r>
    </w:p>
    <w:p w:rsidR="00BA4C42" w:rsidRPr="002320F4" w:rsidRDefault="00BA4C42" w:rsidP="004743B4">
      <w:pPr>
        <w:jc w:val="both"/>
        <w:rPr>
          <w:rFonts w:ascii="Times New Roman" w:hAnsi="Times New Roman" w:cs="Times New Roman"/>
          <w:sz w:val="24"/>
          <w:szCs w:val="24"/>
        </w:rPr>
      </w:pP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Статья 6. Документы, представляемые в аттестационную комиссию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Не позднее, чем за месяц до проведения квалификационного экзамена, непосредственный руководитель муниципального служащего направляет ваттестационную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2. Отзыв должен содержать следующие сведения о муниципальном служащем:</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1) фамилия, имя, отчество муниципального служащего;</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2) замещаемая должность муниципальной службы на момент проведения квалификационного экзамена и дата назначения на эту должность;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3) классный чин, на присвоение которого муниципальный служащий претендует;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4) стаж муниципальной службы;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5) общий трудовой стаж;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6) сведения об образовании, о дополнительном профессиональном образовании муниципального служащего;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7) перечень основных вопросов, в решении которых муниципальный служащий принимал участие;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8) мотивированная оценка профессиональных, личностных качеств муниципального служащего и результатов его деятельности;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9) сведения о поощрениях, применяемых к муниципальному служащему </w:t>
      </w:r>
      <w:proofErr w:type="spellStart"/>
      <w:r w:rsidRPr="002320F4">
        <w:rPr>
          <w:rFonts w:ascii="Times New Roman" w:hAnsi="Times New Roman" w:cs="Times New Roman"/>
          <w:sz w:val="24"/>
          <w:szCs w:val="24"/>
        </w:rPr>
        <w:t>содня</w:t>
      </w:r>
      <w:proofErr w:type="spellEnd"/>
      <w:r w:rsidRPr="002320F4">
        <w:rPr>
          <w:rFonts w:ascii="Times New Roman" w:hAnsi="Times New Roman" w:cs="Times New Roman"/>
          <w:sz w:val="24"/>
          <w:szCs w:val="24"/>
        </w:rPr>
        <w:t xml:space="preserve"> последнего присвоения ему классного чина.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3. 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Статья 7. Формы проведения квалификационного экзамена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Квалификационный экзамен на присвоение классного чина проводится по экзаменационным билетам, которые разрабатывает и утверждает аттестационная комиссия.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По решению аттестационной комиссии квалификационный экзамен может проводиться в форме тестирования муниципального служащего, собеседования с ним, разбора конкретных ситуаций, связанных спрофессиональной деятельностью муниципального служащего, или заменен подготовкой муниципальным служащим реферата на заданную тему.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lastRenderedPageBreak/>
        <w:t xml:space="preserve">Статья 8. Решения, принимаемые аттестационной комиссией по результатам квалификационного экзамена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По результатам квалификационного экзамена в отношении муниципального служащего аттестационной комиссией выносится одно из следующих решений: - признать, что муниципальный служащий сдал квалификационный экзамен, и рекомендовать его для присвоения классного чина; - признать, что муниципальный служащий не сдал квалификационный экзамен.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Статья 9. Оформление результатов квалификационного экзамена</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1. Результаты квалификационного экзамена муниципального служащего заносятся в экзаменационный лист.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Экзаменационный лист оформляется в одном экземпляре иподписывается председателем, заместителем председателя, секретарем ичленами аттестационной комиссии, присутствовавшими на ее заседании. С экзаменационным листом муниципальный служащий знакомится под роспись не позднее чем через пять дней после проведения квалификационного экзамена.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3. Заседание аттестационной комиссии оформляется протоколом, вкотором отражается информация о ее работе и принятых решениях. Протокол подписывается председателем, заместителем председателя, секретарем ичленами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Статья 10. Присвоение классного чина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Аттестационная комиссия не позднее чем через семь дней послепроведения квалификационного экзамена представляет документально оформленные результаты квалификационного экзамена представителю нанимателя (работодателю) для вынесения решения о присвоении классного чина.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Решение о присвоении муниципальному служащему классного чина оформляется распоряжением представителя нанимателя (работодателя).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3. 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w:t>
      </w:r>
    </w:p>
    <w:p w:rsidR="00BA4C42" w:rsidRPr="004743B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4. </w:t>
      </w:r>
      <w:r w:rsidRPr="004743B4">
        <w:rPr>
          <w:rFonts w:ascii="Times New Roman" w:hAnsi="Times New Roman" w:cs="Times New Roman"/>
          <w:sz w:val="24"/>
          <w:szCs w:val="24"/>
        </w:rPr>
        <w:t xml:space="preserve">В случае присвоения классного чина без проведения квалификационного экзамена в соответствии со статьей </w:t>
      </w:r>
      <w:r w:rsidR="004743B4" w:rsidRPr="004743B4">
        <w:rPr>
          <w:rFonts w:ascii="Times New Roman" w:hAnsi="Times New Roman" w:cs="Times New Roman"/>
          <w:sz w:val="24"/>
          <w:szCs w:val="24"/>
        </w:rPr>
        <w:t>2</w:t>
      </w:r>
      <w:r w:rsidRPr="004743B4">
        <w:rPr>
          <w:rFonts w:ascii="Times New Roman" w:hAnsi="Times New Roman" w:cs="Times New Roman"/>
          <w:sz w:val="24"/>
          <w:szCs w:val="24"/>
        </w:rPr>
        <w:t xml:space="preserve">настоящего Положения распоряжение оприсвоении первого классного чина должно быть издано после успешного завершения испытания, а если испытание муниципальному служащему неустанавливалось, то не позднее чем через три месяца после назначения муниципального служащего на должность муниципальной службы, распоряжение о присвоении очередного классного чина – не позднее трех </w:t>
      </w:r>
      <w:r w:rsidRPr="004743B4">
        <w:rPr>
          <w:rFonts w:ascii="Times New Roman" w:hAnsi="Times New Roman" w:cs="Times New Roman"/>
          <w:sz w:val="24"/>
          <w:szCs w:val="24"/>
        </w:rPr>
        <w:lastRenderedPageBreak/>
        <w:t xml:space="preserve">месяцев по истечении установленного срока пребывания муниципального служащего в предыдущем классном чине.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5. Копия распоряжения о присвоении муниципальному служащему классного чина, экзаменационный лист муниципального служащего, отзыв об уровне знаний, навыков, умений (профессиональном уровне) муниципального служащего и о возможности присвоения ему классного чина хранятся в личном деле муниципального служащего. В трудовую книжку муниципального служащего вносится соответствующая запись.</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6. Со дня присвоения муниципальному служащему классного чина ему устанавливается ежемесячная надбавка к должностному окладу за классный чин</w:t>
      </w:r>
    </w:p>
    <w:p w:rsidR="00BA4C42" w:rsidRPr="002320F4" w:rsidRDefault="00BA4C42" w:rsidP="004743B4">
      <w:pPr>
        <w:jc w:val="both"/>
        <w:rPr>
          <w:rFonts w:ascii="Times New Roman" w:hAnsi="Times New Roman" w:cs="Times New Roman"/>
          <w:sz w:val="24"/>
          <w:szCs w:val="24"/>
        </w:rPr>
      </w:pP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Статья 11. Последствия неудовлетворительной сдачи квалификационного экзамена</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1.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2.Муниципальный служащий, не сдавший квалификационный экзамен, икоторому на момент сдачи квалификационного экзамена уже был присвоен классный чин, сохраняет ранее присвоенный классный чин.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2.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Статья 12. Порядок сохранения классных чинов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2. При наличии у муниципального служащего классного чина, соответствующего более высокой по группе муниципальной должности, чем замещаемая муниципальная должность, ему сохраняется ранее присвоенный классный чин.</w:t>
      </w: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3. Присвоенный классный чин сохраняется за муниципальным служащим при освобождении от замещаемой должности муниципальной службы иувольнении с муниципальной службы (втом числе в связи с выходом напенсию), а также при поступлении на муниципальную службу вновь. </w:t>
      </w:r>
    </w:p>
    <w:p w:rsidR="00BA4C42"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Статья 13. Рассмотрение споров, связанных с присвоением и сохранением классных чинов Споры, связанные с присвоением и сохранением классных чинов, рассматриваются в порядке, установленном действующим законодательством. </w:t>
      </w:r>
    </w:p>
    <w:p w:rsidR="00D95E58" w:rsidRDefault="00D95E58" w:rsidP="004743B4">
      <w:pPr>
        <w:jc w:val="both"/>
        <w:rPr>
          <w:rFonts w:ascii="Times New Roman" w:hAnsi="Times New Roman" w:cs="Times New Roman"/>
          <w:sz w:val="24"/>
          <w:szCs w:val="24"/>
        </w:rPr>
      </w:pPr>
    </w:p>
    <w:p w:rsidR="00D95E58" w:rsidRPr="002320F4" w:rsidRDefault="00D95E58" w:rsidP="00BA4C42">
      <w:pPr>
        <w:rPr>
          <w:rFonts w:ascii="Times New Roman" w:hAnsi="Times New Roman" w:cs="Times New Roman"/>
          <w:sz w:val="24"/>
          <w:szCs w:val="24"/>
        </w:rPr>
      </w:pPr>
    </w:p>
    <w:tbl>
      <w:tblPr>
        <w:tblW w:w="12515" w:type="dxa"/>
        <w:tblCellSpacing w:w="0" w:type="dxa"/>
        <w:tblCellMar>
          <w:top w:w="15" w:type="dxa"/>
          <w:left w:w="15" w:type="dxa"/>
          <w:bottom w:w="15" w:type="dxa"/>
          <w:right w:w="15" w:type="dxa"/>
        </w:tblCellMar>
        <w:tblLook w:val="04A0" w:firstRow="1" w:lastRow="0" w:firstColumn="1" w:lastColumn="0" w:noHBand="0" w:noVBand="1"/>
      </w:tblPr>
      <w:tblGrid>
        <w:gridCol w:w="12515"/>
      </w:tblGrid>
      <w:tr w:rsidR="00D95E58" w:rsidRPr="00345CAF" w:rsidTr="00E96690">
        <w:trPr>
          <w:tblCellSpacing w:w="0" w:type="dxa"/>
        </w:trPr>
        <w:tc>
          <w:tcPr>
            <w:tcW w:w="8789" w:type="dxa"/>
            <w:tcBorders>
              <w:top w:val="nil"/>
              <w:left w:val="nil"/>
              <w:bottom w:val="nil"/>
              <w:right w:val="nil"/>
            </w:tcBorders>
            <w:tcMar>
              <w:top w:w="0" w:type="dxa"/>
              <w:left w:w="0" w:type="dxa"/>
              <w:bottom w:w="0" w:type="dxa"/>
              <w:right w:w="0" w:type="dxa"/>
            </w:tcMar>
            <w:vAlign w:val="center"/>
          </w:tcPr>
          <w:p w:rsidR="00D95E58" w:rsidRPr="00345CAF" w:rsidRDefault="00D95E58" w:rsidP="00E96690">
            <w:pPr>
              <w:pStyle w:val="a4"/>
              <w:rPr>
                <w:rFonts w:ascii="Times New Roman" w:hAnsi="Times New Roman"/>
                <w:b/>
                <w:sz w:val="24"/>
                <w:szCs w:val="24"/>
              </w:rPr>
            </w:pPr>
            <w:r w:rsidRPr="00345CAF">
              <w:rPr>
                <w:rFonts w:ascii="Times New Roman" w:hAnsi="Times New Roman"/>
                <w:b/>
                <w:sz w:val="24"/>
                <w:szCs w:val="24"/>
              </w:rPr>
              <w:t>Председатель  Совета</w:t>
            </w:r>
          </w:p>
          <w:p w:rsidR="00D95E58" w:rsidRPr="00345CAF" w:rsidRDefault="00D95E58" w:rsidP="00E96690">
            <w:pPr>
              <w:pStyle w:val="a4"/>
              <w:rPr>
                <w:rFonts w:ascii="Times New Roman" w:hAnsi="Times New Roman"/>
                <w:b/>
                <w:sz w:val="24"/>
                <w:szCs w:val="24"/>
              </w:rPr>
            </w:pPr>
            <w:r w:rsidRPr="00345CAF">
              <w:rPr>
                <w:rFonts w:ascii="Times New Roman" w:hAnsi="Times New Roman"/>
                <w:b/>
                <w:sz w:val="24"/>
                <w:szCs w:val="24"/>
              </w:rPr>
              <w:t xml:space="preserve">Андреевского муниципального округа                         И. Н. Валуев                                                                    </w:t>
            </w:r>
          </w:p>
        </w:tc>
      </w:tr>
      <w:tr w:rsidR="00D95E58" w:rsidRPr="007935AC" w:rsidTr="00E96690">
        <w:trPr>
          <w:tblCellSpacing w:w="0" w:type="dxa"/>
        </w:trPr>
        <w:tc>
          <w:tcPr>
            <w:tcW w:w="8789" w:type="dxa"/>
            <w:tcBorders>
              <w:top w:val="nil"/>
              <w:left w:val="nil"/>
              <w:bottom w:val="nil"/>
              <w:right w:val="nil"/>
            </w:tcBorders>
            <w:tcMar>
              <w:top w:w="0" w:type="dxa"/>
              <w:left w:w="0" w:type="dxa"/>
              <w:bottom w:w="0" w:type="dxa"/>
              <w:right w:w="0" w:type="dxa"/>
            </w:tcMar>
            <w:vAlign w:val="center"/>
          </w:tcPr>
          <w:p w:rsidR="00D95E58" w:rsidRPr="007935AC" w:rsidRDefault="00D95E58" w:rsidP="00E96690">
            <w:pPr>
              <w:pStyle w:val="ac"/>
              <w:jc w:val="both"/>
            </w:pPr>
          </w:p>
        </w:tc>
      </w:tr>
    </w:tbl>
    <w:p w:rsidR="00BA4C42" w:rsidRDefault="00BA4C42" w:rsidP="00BA4C42">
      <w:pPr>
        <w:rPr>
          <w:rFonts w:ascii="Times New Roman" w:hAnsi="Times New Roman" w:cs="Times New Roman"/>
          <w:sz w:val="24"/>
          <w:szCs w:val="24"/>
        </w:rPr>
      </w:pPr>
    </w:p>
    <w:p w:rsidR="00BA4C42" w:rsidRPr="002320F4" w:rsidRDefault="00DC6999" w:rsidP="00BA4C4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4C42" w:rsidRPr="002320F4">
        <w:rPr>
          <w:rFonts w:ascii="Times New Roman" w:hAnsi="Times New Roman" w:cs="Times New Roman"/>
          <w:sz w:val="24"/>
          <w:szCs w:val="24"/>
        </w:rPr>
        <w:t>Приложение</w:t>
      </w:r>
    </w:p>
    <w:p w:rsidR="00BA4C42" w:rsidRDefault="00DC6999" w:rsidP="00BA4C42">
      <w:pPr>
        <w:ind w:left="4395" w:hanging="4395"/>
        <w:rPr>
          <w:rFonts w:ascii="Times New Roman" w:hAnsi="Times New Roman" w:cs="Times New Roman"/>
          <w:sz w:val="24"/>
          <w:szCs w:val="24"/>
        </w:rPr>
      </w:pPr>
      <w:r>
        <w:rPr>
          <w:rFonts w:ascii="Times New Roman" w:hAnsi="Times New Roman" w:cs="Times New Roman"/>
          <w:sz w:val="24"/>
          <w:szCs w:val="24"/>
        </w:rPr>
        <w:t xml:space="preserve">                                                                                         </w:t>
      </w:r>
      <w:r w:rsidR="00BA4C42" w:rsidRPr="002320F4">
        <w:rPr>
          <w:rFonts w:ascii="Times New Roman" w:hAnsi="Times New Roman" w:cs="Times New Roman"/>
          <w:sz w:val="24"/>
          <w:szCs w:val="24"/>
        </w:rPr>
        <w:t xml:space="preserve">к Положению о порядке </w:t>
      </w:r>
      <w:r>
        <w:rPr>
          <w:rFonts w:ascii="Times New Roman" w:hAnsi="Times New Roman" w:cs="Times New Roman"/>
          <w:sz w:val="24"/>
          <w:szCs w:val="24"/>
        </w:rPr>
        <w:t xml:space="preserve">                               </w:t>
      </w:r>
      <w:r w:rsidR="00BA4C42" w:rsidRPr="002320F4">
        <w:rPr>
          <w:rFonts w:ascii="Times New Roman" w:hAnsi="Times New Roman" w:cs="Times New Roman"/>
          <w:sz w:val="24"/>
          <w:szCs w:val="24"/>
        </w:rPr>
        <w:t xml:space="preserve">присвоения и сохранения   </w:t>
      </w:r>
      <w:r w:rsidR="00D95E58" w:rsidRPr="002320F4">
        <w:rPr>
          <w:rFonts w:ascii="Times New Roman" w:hAnsi="Times New Roman" w:cs="Times New Roman"/>
          <w:sz w:val="24"/>
          <w:szCs w:val="24"/>
        </w:rPr>
        <w:t>классных чино</w:t>
      </w:r>
      <w:r w:rsidR="00D95E58">
        <w:rPr>
          <w:rFonts w:ascii="Times New Roman" w:hAnsi="Times New Roman" w:cs="Times New Roman"/>
          <w:sz w:val="24"/>
          <w:szCs w:val="24"/>
        </w:rPr>
        <w:t>в в</w:t>
      </w:r>
      <w:r w:rsidR="00BA4C42" w:rsidRPr="002320F4">
        <w:rPr>
          <w:rFonts w:ascii="Times New Roman" w:hAnsi="Times New Roman" w:cs="Times New Roman"/>
          <w:sz w:val="24"/>
          <w:szCs w:val="24"/>
        </w:rPr>
        <w:t xml:space="preserve">                                             муниципальной службы</w:t>
      </w:r>
    </w:p>
    <w:p w:rsidR="00D95E58" w:rsidRPr="002320F4" w:rsidRDefault="00D95E58" w:rsidP="00BA4C42">
      <w:pPr>
        <w:ind w:left="4395" w:hanging="4395"/>
        <w:rPr>
          <w:rFonts w:ascii="Times New Roman" w:hAnsi="Times New Roman" w:cs="Times New Roman"/>
          <w:sz w:val="24"/>
          <w:szCs w:val="24"/>
        </w:rPr>
      </w:pPr>
    </w:p>
    <w:p w:rsidR="00BA4C42" w:rsidRPr="002320F4" w:rsidRDefault="00BA4C42" w:rsidP="004743B4">
      <w:pPr>
        <w:jc w:val="both"/>
        <w:rPr>
          <w:rFonts w:ascii="Times New Roman" w:hAnsi="Times New Roman" w:cs="Times New Roman"/>
          <w:sz w:val="24"/>
          <w:szCs w:val="24"/>
        </w:rPr>
      </w:pPr>
      <w:r w:rsidRPr="002320F4">
        <w:rPr>
          <w:rFonts w:ascii="Times New Roman" w:hAnsi="Times New Roman" w:cs="Times New Roman"/>
          <w:sz w:val="24"/>
          <w:szCs w:val="24"/>
        </w:rPr>
        <w:t xml:space="preserve">                    Размерымесячных окладов лиц, замещающих муниципальные должности </w:t>
      </w:r>
      <w:r w:rsidR="00D95E58">
        <w:rPr>
          <w:rFonts w:ascii="Times New Roman" w:hAnsi="Times New Roman" w:cs="Times New Roman"/>
          <w:sz w:val="24"/>
          <w:szCs w:val="24"/>
        </w:rPr>
        <w:t xml:space="preserve">в местной администрации Андреевского  </w:t>
      </w:r>
      <w:r w:rsidRPr="002320F4">
        <w:rPr>
          <w:rFonts w:ascii="Times New Roman" w:hAnsi="Times New Roman" w:cs="Times New Roman"/>
          <w:sz w:val="24"/>
          <w:szCs w:val="24"/>
        </w:rPr>
        <w:t xml:space="preserve">муниципального округав соответствии с присвоенными им классными чинами муниципальной службы </w:t>
      </w:r>
    </w:p>
    <w:p w:rsidR="00BA4C42" w:rsidRPr="002320F4" w:rsidRDefault="00BA4C42" w:rsidP="00BA4C42">
      <w:pPr>
        <w:rPr>
          <w:rFonts w:ascii="Times New Roman" w:hAnsi="Times New Roman" w:cs="Times New Roman"/>
          <w:sz w:val="24"/>
          <w:szCs w:val="24"/>
        </w:rPr>
      </w:pPr>
    </w:p>
    <w:tbl>
      <w:tblPr>
        <w:tblStyle w:val="a8"/>
        <w:tblW w:w="0" w:type="auto"/>
        <w:tblLook w:val="04A0" w:firstRow="1" w:lastRow="0" w:firstColumn="1" w:lastColumn="0" w:noHBand="0" w:noVBand="1"/>
      </w:tblPr>
      <w:tblGrid>
        <w:gridCol w:w="4785"/>
        <w:gridCol w:w="4785"/>
      </w:tblGrid>
      <w:tr w:rsidR="00BA4C42" w:rsidRPr="002320F4" w:rsidTr="00E96690">
        <w:tc>
          <w:tcPr>
            <w:tcW w:w="4785" w:type="dxa"/>
          </w:tcPr>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Наименование классного чина</w:t>
            </w:r>
          </w:p>
        </w:tc>
        <w:tc>
          <w:tcPr>
            <w:tcW w:w="4786" w:type="dxa"/>
          </w:tcPr>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Соотношение оклада за классный чин с должностным окладом специалиста</w:t>
            </w:r>
          </w:p>
        </w:tc>
      </w:tr>
      <w:tr w:rsidR="00BA4C42" w:rsidRPr="002320F4" w:rsidTr="00E96690">
        <w:tc>
          <w:tcPr>
            <w:tcW w:w="4785" w:type="dxa"/>
          </w:tcPr>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 xml:space="preserve">                              1 </w:t>
            </w: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Действительный муниципальный советник города Севастополя 1 класса</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 xml:space="preserve">Действительный муниципальный советник </w:t>
            </w: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города Севастополя 2 класса</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Действительный муниципальный советник города Севастополя 3 класса</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Муниципальный советник города Севастополя 1 класса</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Муниципальный советник города Севастополя 2 класса</w:t>
            </w: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Муниципальный советник города Севастополя 3 класса</w:t>
            </w: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Референт муниципальной службы города Севастополя 1 класса</w:t>
            </w: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Референт муниципальной службы города Севастополя 2 класса</w:t>
            </w: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Референт муниципальной службы города Севастополя 3 класса</w:t>
            </w:r>
          </w:p>
          <w:p w:rsidR="00BA4C42" w:rsidRPr="002320F4" w:rsidRDefault="00BA4C42" w:rsidP="00E96690">
            <w:pPr>
              <w:rPr>
                <w:rFonts w:ascii="Times New Roman" w:hAnsi="Times New Roman" w:cs="Times New Roman"/>
                <w:sz w:val="24"/>
                <w:szCs w:val="24"/>
              </w:rPr>
            </w:pPr>
          </w:p>
        </w:tc>
        <w:tc>
          <w:tcPr>
            <w:tcW w:w="4786" w:type="dxa"/>
          </w:tcPr>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 xml:space="preserve">                                  2</w:t>
            </w: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1,54</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1,30</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1,15</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 xml:space="preserve"> 0,77</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0,67</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0,60</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0,48</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0,42</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r w:rsidRPr="002320F4">
              <w:rPr>
                <w:rFonts w:ascii="Times New Roman" w:hAnsi="Times New Roman" w:cs="Times New Roman"/>
                <w:sz w:val="24"/>
                <w:szCs w:val="24"/>
              </w:rPr>
              <w:t>0,36</w:t>
            </w: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p>
          <w:p w:rsidR="00BA4C42" w:rsidRPr="002320F4" w:rsidRDefault="00BA4C42" w:rsidP="00E96690">
            <w:pPr>
              <w:rPr>
                <w:rFonts w:ascii="Times New Roman" w:hAnsi="Times New Roman" w:cs="Times New Roman"/>
                <w:sz w:val="24"/>
                <w:szCs w:val="24"/>
              </w:rPr>
            </w:pPr>
          </w:p>
        </w:tc>
      </w:tr>
    </w:tbl>
    <w:p w:rsidR="00BA4C42" w:rsidRPr="002320F4" w:rsidRDefault="00BA4C42" w:rsidP="00BA4C42">
      <w:pPr>
        <w:rPr>
          <w:rFonts w:ascii="Times New Roman" w:hAnsi="Times New Roman" w:cs="Times New Roman"/>
          <w:sz w:val="24"/>
          <w:szCs w:val="24"/>
        </w:rPr>
      </w:pPr>
    </w:p>
    <w:p w:rsidR="00BA4C42" w:rsidRDefault="00BA4C42" w:rsidP="00BA4C42">
      <w:pPr>
        <w:rPr>
          <w:rFonts w:ascii="Times New Roman" w:hAnsi="Times New Roman" w:cs="Times New Roman"/>
          <w:sz w:val="24"/>
          <w:szCs w:val="24"/>
        </w:rPr>
      </w:pPr>
    </w:p>
    <w:p w:rsidR="00DC6999" w:rsidRPr="002320F4" w:rsidRDefault="00DC6999" w:rsidP="00BA4C42">
      <w:pPr>
        <w:rPr>
          <w:rFonts w:ascii="Times New Roman" w:hAnsi="Times New Roman" w:cs="Times New Roman"/>
          <w:sz w:val="24"/>
          <w:szCs w:val="24"/>
        </w:rPr>
      </w:pPr>
      <w:bookmarkStart w:id="0" w:name="_GoBack"/>
      <w:bookmarkEnd w:id="0"/>
    </w:p>
    <w:tbl>
      <w:tblPr>
        <w:tblW w:w="12515" w:type="dxa"/>
        <w:tblCellSpacing w:w="0" w:type="dxa"/>
        <w:tblCellMar>
          <w:top w:w="15" w:type="dxa"/>
          <w:left w:w="15" w:type="dxa"/>
          <w:bottom w:w="15" w:type="dxa"/>
          <w:right w:w="15" w:type="dxa"/>
        </w:tblCellMar>
        <w:tblLook w:val="04A0" w:firstRow="1" w:lastRow="0" w:firstColumn="1" w:lastColumn="0" w:noHBand="0" w:noVBand="1"/>
      </w:tblPr>
      <w:tblGrid>
        <w:gridCol w:w="12515"/>
      </w:tblGrid>
      <w:tr w:rsidR="00D95E58" w:rsidRPr="00345CAF" w:rsidTr="00E96690">
        <w:trPr>
          <w:tblCellSpacing w:w="0" w:type="dxa"/>
        </w:trPr>
        <w:tc>
          <w:tcPr>
            <w:tcW w:w="8789" w:type="dxa"/>
            <w:tcBorders>
              <w:top w:val="nil"/>
              <w:left w:val="nil"/>
              <w:bottom w:val="nil"/>
              <w:right w:val="nil"/>
            </w:tcBorders>
            <w:tcMar>
              <w:top w:w="0" w:type="dxa"/>
              <w:left w:w="0" w:type="dxa"/>
              <w:bottom w:w="0" w:type="dxa"/>
              <w:right w:w="0" w:type="dxa"/>
            </w:tcMar>
            <w:vAlign w:val="center"/>
          </w:tcPr>
          <w:p w:rsidR="00D95E58" w:rsidRPr="00345CAF" w:rsidRDefault="00D95E58" w:rsidP="00E96690">
            <w:pPr>
              <w:pStyle w:val="a4"/>
              <w:rPr>
                <w:rFonts w:ascii="Times New Roman" w:hAnsi="Times New Roman"/>
                <w:b/>
                <w:sz w:val="24"/>
                <w:szCs w:val="24"/>
              </w:rPr>
            </w:pPr>
            <w:proofErr w:type="gramStart"/>
            <w:r w:rsidRPr="00345CAF">
              <w:rPr>
                <w:rFonts w:ascii="Times New Roman" w:hAnsi="Times New Roman"/>
                <w:b/>
                <w:sz w:val="24"/>
                <w:szCs w:val="24"/>
              </w:rPr>
              <w:t>Председатель  Совета</w:t>
            </w:r>
            <w:proofErr w:type="gramEnd"/>
          </w:p>
          <w:p w:rsidR="00D95E58" w:rsidRPr="00345CAF" w:rsidRDefault="00D95E58" w:rsidP="00E96690">
            <w:pPr>
              <w:pStyle w:val="a4"/>
              <w:rPr>
                <w:rFonts w:ascii="Times New Roman" w:hAnsi="Times New Roman"/>
                <w:b/>
                <w:sz w:val="24"/>
                <w:szCs w:val="24"/>
              </w:rPr>
            </w:pPr>
            <w:r w:rsidRPr="00345CAF">
              <w:rPr>
                <w:rFonts w:ascii="Times New Roman" w:hAnsi="Times New Roman"/>
                <w:b/>
                <w:sz w:val="24"/>
                <w:szCs w:val="24"/>
              </w:rPr>
              <w:t xml:space="preserve">Андреевского муниципального округа                         И. Н. Валуев                                                                    </w:t>
            </w:r>
          </w:p>
        </w:tc>
      </w:tr>
      <w:tr w:rsidR="00D95E58" w:rsidRPr="007935AC" w:rsidTr="00E96690">
        <w:trPr>
          <w:tblCellSpacing w:w="0" w:type="dxa"/>
        </w:trPr>
        <w:tc>
          <w:tcPr>
            <w:tcW w:w="8789" w:type="dxa"/>
            <w:tcBorders>
              <w:top w:val="nil"/>
              <w:left w:val="nil"/>
              <w:bottom w:val="nil"/>
              <w:right w:val="nil"/>
            </w:tcBorders>
            <w:tcMar>
              <w:top w:w="0" w:type="dxa"/>
              <w:left w:w="0" w:type="dxa"/>
              <w:bottom w:w="0" w:type="dxa"/>
              <w:right w:w="0" w:type="dxa"/>
            </w:tcMar>
            <w:vAlign w:val="center"/>
          </w:tcPr>
          <w:p w:rsidR="00D95E58" w:rsidRPr="007935AC" w:rsidRDefault="00D95E58" w:rsidP="00E96690">
            <w:pPr>
              <w:pStyle w:val="ac"/>
              <w:jc w:val="both"/>
            </w:pPr>
          </w:p>
        </w:tc>
      </w:tr>
    </w:tbl>
    <w:p w:rsidR="00BA4C42" w:rsidRPr="002320F4" w:rsidRDefault="00BA4C42" w:rsidP="00951143">
      <w:pPr>
        <w:pStyle w:val="a4"/>
        <w:jc w:val="both"/>
        <w:rPr>
          <w:rFonts w:ascii="Times New Roman" w:hAnsi="Times New Roman"/>
          <w:b/>
          <w:sz w:val="24"/>
          <w:szCs w:val="24"/>
        </w:rPr>
      </w:pPr>
    </w:p>
    <w:sectPr w:rsidR="00BA4C42" w:rsidRPr="002320F4" w:rsidSect="00F73614">
      <w:pgSz w:w="11906" w:h="16838"/>
      <w:pgMar w:top="851"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6055"/>
    <w:multiLevelType w:val="hybridMultilevel"/>
    <w:tmpl w:val="170A1DF4"/>
    <w:lvl w:ilvl="0" w:tplc="62A60CC4">
      <w:start w:val="1"/>
      <w:numFmt w:val="decimal"/>
      <w:lvlText w:val="%1."/>
      <w:lvlJc w:val="left"/>
      <w:pPr>
        <w:ind w:left="600" w:hanging="360"/>
      </w:pPr>
      <w:rPr>
        <w:rFonts w:eastAsia="Times New Roman"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475C40"/>
    <w:multiLevelType w:val="hybridMultilevel"/>
    <w:tmpl w:val="7A4E5ED6"/>
    <w:lvl w:ilvl="0" w:tplc="89EA5A74">
      <w:start w:val="1"/>
      <w:numFmt w:val="decimal"/>
      <w:lvlText w:val="%1."/>
      <w:lvlJc w:val="left"/>
      <w:pPr>
        <w:ind w:left="600" w:hanging="360"/>
      </w:pPr>
      <w:rPr>
        <w:rFonts w:eastAsia="Times New Roman"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2A024AB3"/>
    <w:multiLevelType w:val="hybridMultilevel"/>
    <w:tmpl w:val="373A048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DEB08F1"/>
    <w:multiLevelType w:val="hybridMultilevel"/>
    <w:tmpl w:val="B61A9A58"/>
    <w:lvl w:ilvl="0" w:tplc="2F52E146">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51143"/>
    <w:rsid w:val="00007763"/>
    <w:rsid w:val="00027EE4"/>
    <w:rsid w:val="000327FC"/>
    <w:rsid w:val="00040D89"/>
    <w:rsid w:val="00042D71"/>
    <w:rsid w:val="000452B2"/>
    <w:rsid w:val="00056F40"/>
    <w:rsid w:val="00091438"/>
    <w:rsid w:val="000B01B8"/>
    <w:rsid w:val="000B0269"/>
    <w:rsid w:val="000B18CD"/>
    <w:rsid w:val="000B2395"/>
    <w:rsid w:val="000B3734"/>
    <w:rsid w:val="000F2AA6"/>
    <w:rsid w:val="0010046B"/>
    <w:rsid w:val="00100C22"/>
    <w:rsid w:val="001230E0"/>
    <w:rsid w:val="001371BE"/>
    <w:rsid w:val="00156B7E"/>
    <w:rsid w:val="00170CBF"/>
    <w:rsid w:val="00173DE8"/>
    <w:rsid w:val="00180889"/>
    <w:rsid w:val="00181171"/>
    <w:rsid w:val="00193471"/>
    <w:rsid w:val="001B75D5"/>
    <w:rsid w:val="001D6AF5"/>
    <w:rsid w:val="001D6E71"/>
    <w:rsid w:val="001F7AF7"/>
    <w:rsid w:val="002050FE"/>
    <w:rsid w:val="002320F4"/>
    <w:rsid w:val="002806B6"/>
    <w:rsid w:val="00281326"/>
    <w:rsid w:val="002A49AE"/>
    <w:rsid w:val="002A5FB3"/>
    <w:rsid w:val="002B03DE"/>
    <w:rsid w:val="002B1BCB"/>
    <w:rsid w:val="002B7740"/>
    <w:rsid w:val="002C3EE9"/>
    <w:rsid w:val="002C7D15"/>
    <w:rsid w:val="002D6327"/>
    <w:rsid w:val="002E2073"/>
    <w:rsid w:val="002E3458"/>
    <w:rsid w:val="003066AB"/>
    <w:rsid w:val="00307D75"/>
    <w:rsid w:val="00322E4D"/>
    <w:rsid w:val="0032359E"/>
    <w:rsid w:val="00325D6E"/>
    <w:rsid w:val="00326808"/>
    <w:rsid w:val="00332EC8"/>
    <w:rsid w:val="00333128"/>
    <w:rsid w:val="003443CC"/>
    <w:rsid w:val="00352F5F"/>
    <w:rsid w:val="00356105"/>
    <w:rsid w:val="00375A41"/>
    <w:rsid w:val="00384AF7"/>
    <w:rsid w:val="003A32E4"/>
    <w:rsid w:val="003F171D"/>
    <w:rsid w:val="0040528E"/>
    <w:rsid w:val="004147BF"/>
    <w:rsid w:val="00425CFC"/>
    <w:rsid w:val="004312C0"/>
    <w:rsid w:val="004322A4"/>
    <w:rsid w:val="00446C3C"/>
    <w:rsid w:val="0044756F"/>
    <w:rsid w:val="00451C49"/>
    <w:rsid w:val="00452E52"/>
    <w:rsid w:val="00456359"/>
    <w:rsid w:val="00467FA1"/>
    <w:rsid w:val="00471B1E"/>
    <w:rsid w:val="004743B4"/>
    <w:rsid w:val="00491D23"/>
    <w:rsid w:val="004920DA"/>
    <w:rsid w:val="004A7C9C"/>
    <w:rsid w:val="004B1061"/>
    <w:rsid w:val="004D50F0"/>
    <w:rsid w:val="00534BAB"/>
    <w:rsid w:val="0053537A"/>
    <w:rsid w:val="00544A39"/>
    <w:rsid w:val="005502A4"/>
    <w:rsid w:val="0055527A"/>
    <w:rsid w:val="005711C9"/>
    <w:rsid w:val="0057466C"/>
    <w:rsid w:val="005859C3"/>
    <w:rsid w:val="00596B1B"/>
    <w:rsid w:val="00596E82"/>
    <w:rsid w:val="005B1336"/>
    <w:rsid w:val="005C0B68"/>
    <w:rsid w:val="005C2B4F"/>
    <w:rsid w:val="005C7C04"/>
    <w:rsid w:val="005E27D2"/>
    <w:rsid w:val="005F2F13"/>
    <w:rsid w:val="00601E2F"/>
    <w:rsid w:val="00610EE0"/>
    <w:rsid w:val="006246C2"/>
    <w:rsid w:val="00626712"/>
    <w:rsid w:val="00631FC6"/>
    <w:rsid w:val="006517B1"/>
    <w:rsid w:val="00674512"/>
    <w:rsid w:val="006850FD"/>
    <w:rsid w:val="006A2695"/>
    <w:rsid w:val="006A6846"/>
    <w:rsid w:val="006A6DA8"/>
    <w:rsid w:val="006A6DC9"/>
    <w:rsid w:val="006B65A4"/>
    <w:rsid w:val="006E7C4D"/>
    <w:rsid w:val="00703F34"/>
    <w:rsid w:val="00713695"/>
    <w:rsid w:val="00733CA5"/>
    <w:rsid w:val="00744364"/>
    <w:rsid w:val="0075287E"/>
    <w:rsid w:val="007540A7"/>
    <w:rsid w:val="00757E64"/>
    <w:rsid w:val="00766313"/>
    <w:rsid w:val="007B641C"/>
    <w:rsid w:val="007B6703"/>
    <w:rsid w:val="007C5EFA"/>
    <w:rsid w:val="007E0A69"/>
    <w:rsid w:val="007F18FD"/>
    <w:rsid w:val="008173EE"/>
    <w:rsid w:val="008242FC"/>
    <w:rsid w:val="00851775"/>
    <w:rsid w:val="00857082"/>
    <w:rsid w:val="008641FF"/>
    <w:rsid w:val="00871CDC"/>
    <w:rsid w:val="0087698D"/>
    <w:rsid w:val="00896F7C"/>
    <w:rsid w:val="008B1C6F"/>
    <w:rsid w:val="008B3FB9"/>
    <w:rsid w:val="008D458B"/>
    <w:rsid w:val="008D6ACF"/>
    <w:rsid w:val="008E5D7D"/>
    <w:rsid w:val="008E5FAA"/>
    <w:rsid w:val="008E641D"/>
    <w:rsid w:val="008F103D"/>
    <w:rsid w:val="008F271E"/>
    <w:rsid w:val="009173AB"/>
    <w:rsid w:val="00933C5C"/>
    <w:rsid w:val="00951143"/>
    <w:rsid w:val="00952941"/>
    <w:rsid w:val="0096128D"/>
    <w:rsid w:val="0096291E"/>
    <w:rsid w:val="00971AF3"/>
    <w:rsid w:val="009A08DB"/>
    <w:rsid w:val="009A3950"/>
    <w:rsid w:val="009B4B2F"/>
    <w:rsid w:val="009E1881"/>
    <w:rsid w:val="009F12EE"/>
    <w:rsid w:val="009F21EB"/>
    <w:rsid w:val="009F7B3D"/>
    <w:rsid w:val="00A16C40"/>
    <w:rsid w:val="00A24995"/>
    <w:rsid w:val="00A471BA"/>
    <w:rsid w:val="00A479FE"/>
    <w:rsid w:val="00A56667"/>
    <w:rsid w:val="00A76D0E"/>
    <w:rsid w:val="00AB2C2A"/>
    <w:rsid w:val="00AC2DFD"/>
    <w:rsid w:val="00AC3699"/>
    <w:rsid w:val="00AD0ED0"/>
    <w:rsid w:val="00AE431E"/>
    <w:rsid w:val="00AF1E60"/>
    <w:rsid w:val="00AF6D1F"/>
    <w:rsid w:val="00B04E87"/>
    <w:rsid w:val="00B33FE8"/>
    <w:rsid w:val="00B62FDF"/>
    <w:rsid w:val="00B7289A"/>
    <w:rsid w:val="00B76183"/>
    <w:rsid w:val="00BA3177"/>
    <w:rsid w:val="00BA4C42"/>
    <w:rsid w:val="00BB09FF"/>
    <w:rsid w:val="00BD5B30"/>
    <w:rsid w:val="00C00CE0"/>
    <w:rsid w:val="00C054F3"/>
    <w:rsid w:val="00C21906"/>
    <w:rsid w:val="00C26A6A"/>
    <w:rsid w:val="00C27F65"/>
    <w:rsid w:val="00C320CA"/>
    <w:rsid w:val="00C6658E"/>
    <w:rsid w:val="00C67A4E"/>
    <w:rsid w:val="00C75439"/>
    <w:rsid w:val="00C802D6"/>
    <w:rsid w:val="00C91E15"/>
    <w:rsid w:val="00CC7CF7"/>
    <w:rsid w:val="00CF153F"/>
    <w:rsid w:val="00D0595A"/>
    <w:rsid w:val="00D42662"/>
    <w:rsid w:val="00D45CA5"/>
    <w:rsid w:val="00D476CD"/>
    <w:rsid w:val="00D53158"/>
    <w:rsid w:val="00D54475"/>
    <w:rsid w:val="00D66E71"/>
    <w:rsid w:val="00D740BE"/>
    <w:rsid w:val="00D84343"/>
    <w:rsid w:val="00D86EE4"/>
    <w:rsid w:val="00D95E58"/>
    <w:rsid w:val="00DC2B96"/>
    <w:rsid w:val="00DC393B"/>
    <w:rsid w:val="00DC6999"/>
    <w:rsid w:val="00DC7D45"/>
    <w:rsid w:val="00DE00D7"/>
    <w:rsid w:val="00DE0C44"/>
    <w:rsid w:val="00E07B52"/>
    <w:rsid w:val="00E145D3"/>
    <w:rsid w:val="00E22832"/>
    <w:rsid w:val="00E25D04"/>
    <w:rsid w:val="00E63464"/>
    <w:rsid w:val="00E738FD"/>
    <w:rsid w:val="00E81546"/>
    <w:rsid w:val="00E9187A"/>
    <w:rsid w:val="00E91F02"/>
    <w:rsid w:val="00EA0B4C"/>
    <w:rsid w:val="00EC5386"/>
    <w:rsid w:val="00EC555F"/>
    <w:rsid w:val="00EC73E0"/>
    <w:rsid w:val="00ED5444"/>
    <w:rsid w:val="00EE29DF"/>
    <w:rsid w:val="00F219E0"/>
    <w:rsid w:val="00F30CE8"/>
    <w:rsid w:val="00F41105"/>
    <w:rsid w:val="00F42F64"/>
    <w:rsid w:val="00F4403B"/>
    <w:rsid w:val="00F63F12"/>
    <w:rsid w:val="00F642DA"/>
    <w:rsid w:val="00F66874"/>
    <w:rsid w:val="00F73614"/>
    <w:rsid w:val="00FF0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5DB98-6EDD-4287-ADB9-F3DE8EB6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8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1143"/>
    <w:rPr>
      <w:rFonts w:cs="Times New Roman"/>
      <w:color w:val="0000FF"/>
      <w:u w:val="single"/>
    </w:rPr>
  </w:style>
  <w:style w:type="paragraph" w:styleId="a4">
    <w:name w:val="No Spacing"/>
    <w:link w:val="a5"/>
    <w:uiPriority w:val="1"/>
    <w:qFormat/>
    <w:rsid w:val="00951143"/>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951143"/>
    <w:rPr>
      <w:rFonts w:ascii="Calibri" w:eastAsia="Times New Roman" w:hAnsi="Calibri" w:cs="Times New Roman"/>
    </w:rPr>
  </w:style>
  <w:style w:type="paragraph" w:styleId="a6">
    <w:name w:val="Balloon Text"/>
    <w:basedOn w:val="a"/>
    <w:link w:val="a7"/>
    <w:uiPriority w:val="99"/>
    <w:semiHidden/>
    <w:unhideWhenUsed/>
    <w:rsid w:val="00C91E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E15"/>
    <w:rPr>
      <w:rFonts w:ascii="Tahoma" w:hAnsi="Tahoma" w:cs="Tahoma"/>
      <w:sz w:val="16"/>
      <w:szCs w:val="16"/>
    </w:rPr>
  </w:style>
  <w:style w:type="table" w:styleId="a8">
    <w:name w:val="Table Grid"/>
    <w:basedOn w:val="a1"/>
    <w:uiPriority w:val="59"/>
    <w:rsid w:val="002B03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semiHidden/>
    <w:unhideWhenUsed/>
    <w:rsid w:val="008E5D7D"/>
    <w:pPr>
      <w:spacing w:after="120"/>
      <w:ind w:left="283"/>
    </w:pPr>
  </w:style>
  <w:style w:type="character" w:customStyle="1" w:styleId="aa">
    <w:name w:val="Основной текст с отступом Знак"/>
    <w:basedOn w:val="a0"/>
    <w:link w:val="a9"/>
    <w:uiPriority w:val="99"/>
    <w:semiHidden/>
    <w:rsid w:val="008E5D7D"/>
  </w:style>
  <w:style w:type="paragraph" w:styleId="2">
    <w:name w:val="Body Text 2"/>
    <w:basedOn w:val="a"/>
    <w:link w:val="20"/>
    <w:uiPriority w:val="99"/>
    <w:unhideWhenUsed/>
    <w:rsid w:val="00EA0B4C"/>
    <w:pPr>
      <w:spacing w:after="120" w:line="480" w:lineRule="auto"/>
    </w:pPr>
  </w:style>
  <w:style w:type="character" w:customStyle="1" w:styleId="20">
    <w:name w:val="Основной текст 2 Знак"/>
    <w:basedOn w:val="a0"/>
    <w:link w:val="2"/>
    <w:uiPriority w:val="99"/>
    <w:rsid w:val="00EA0B4C"/>
  </w:style>
  <w:style w:type="paragraph" w:customStyle="1" w:styleId="Default">
    <w:name w:val="Default"/>
    <w:rsid w:val="009A08D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List Paragraph"/>
    <w:basedOn w:val="a"/>
    <w:uiPriority w:val="34"/>
    <w:qFormat/>
    <w:rsid w:val="005B1336"/>
    <w:pPr>
      <w:ind w:left="720"/>
      <w:contextualSpacing/>
    </w:pPr>
  </w:style>
  <w:style w:type="paragraph" w:styleId="ac">
    <w:name w:val="Normal (Web)"/>
    <w:basedOn w:val="a"/>
    <w:uiPriority w:val="99"/>
    <w:unhideWhenUsed/>
    <w:rsid w:val="00D95E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koenigsbanner.de/fotw/images/u/ua)9981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DEF7-E6BB-4FCA-ADA3-0B1F417C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3130</Words>
  <Characters>17842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4</cp:lastModifiedBy>
  <cp:revision>4</cp:revision>
  <cp:lastPrinted>2015-10-02T12:48:00Z</cp:lastPrinted>
  <dcterms:created xsi:type="dcterms:W3CDTF">2015-11-20T08:12:00Z</dcterms:created>
  <dcterms:modified xsi:type="dcterms:W3CDTF">2015-12-29T06:00:00Z</dcterms:modified>
</cp:coreProperties>
</file>