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22099F" w:rsidRDefault="0022099F" w:rsidP="0022099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83026E" w:rsidRPr="0022099F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83026E" w:rsidRPr="0022099F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099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6E529C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83026E" w:rsidRPr="00E92474" w:rsidRDefault="006E529C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П Р О Е К Т</w:t>
      </w: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727123" w:rsidP="006E52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857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D49" w:rsidRPr="00C91D49" w:rsidRDefault="00C91D49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49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D30DB5" w:rsidRDefault="00C91D49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49">
        <w:rPr>
          <w:rFonts w:ascii="Times New Roman" w:hAnsi="Times New Roman" w:cs="Times New Roman"/>
          <w:b/>
          <w:sz w:val="24"/>
          <w:szCs w:val="24"/>
        </w:rPr>
        <w:t>«</w:t>
      </w:r>
      <w:r w:rsidR="00D30DB5">
        <w:rPr>
          <w:rFonts w:ascii="Times New Roman" w:hAnsi="Times New Roman" w:cs="Times New Roman"/>
          <w:b/>
          <w:sz w:val="24"/>
          <w:szCs w:val="24"/>
        </w:rPr>
        <w:t xml:space="preserve">Организация местных и участие в </w:t>
      </w:r>
    </w:p>
    <w:p w:rsidR="00D30DB5" w:rsidRDefault="00D30DB5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проведении городских </w:t>
      </w:r>
    </w:p>
    <w:p w:rsidR="00D30DB5" w:rsidRDefault="00D30DB5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праздничных и иных зрелищных</w:t>
      </w:r>
    </w:p>
    <w:p w:rsidR="00D30DB5" w:rsidRDefault="00D30DB5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во внутригородском </w:t>
      </w:r>
    </w:p>
    <w:p w:rsidR="00D30DB5" w:rsidRDefault="00D30DB5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</w:p>
    <w:p w:rsidR="00D30DB5" w:rsidRPr="00C91D49" w:rsidRDefault="00C91D49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DB5">
        <w:rPr>
          <w:rFonts w:ascii="Times New Roman" w:hAnsi="Times New Roman" w:cs="Times New Roman"/>
          <w:b/>
          <w:sz w:val="24"/>
          <w:szCs w:val="24"/>
        </w:rPr>
        <w:t>на 2017-2021 годы</w:t>
      </w:r>
      <w:r w:rsidR="009628F7">
        <w:rPr>
          <w:rFonts w:ascii="Times New Roman" w:hAnsi="Times New Roman" w:cs="Times New Roman"/>
          <w:b/>
          <w:sz w:val="24"/>
          <w:szCs w:val="24"/>
        </w:rPr>
        <w:t>»</w:t>
      </w:r>
    </w:p>
    <w:p w:rsidR="00C91D49" w:rsidRPr="00C91D49" w:rsidRDefault="00C91D49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D49" w:rsidRPr="00C91D49" w:rsidRDefault="00C91D49" w:rsidP="00C91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1D4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C91D49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C91D49">
        <w:rPr>
          <w:rFonts w:ascii="Times New Roman" w:hAnsi="Times New Roman" w:cs="Times New Roman"/>
          <w:sz w:val="24"/>
          <w:szCs w:val="24"/>
        </w:rPr>
        <w:t xml:space="preserve">  с  Бюджетным  кодексом  Российской  Федерации, Федеральным законом Российской Федерации от 06 октября 2003 г. №131-ФЗ  «Об  общих  принципах  организации  местного  самоуправления Российской Федерации», Законом города Севастополя от 30 декабря 2014 г. №102-ЗС  «О  местном  самоуправлении  в  г.  </w:t>
      </w:r>
      <w:proofErr w:type="gramStart"/>
      <w:r w:rsidRPr="00C91D49">
        <w:rPr>
          <w:rFonts w:ascii="Times New Roman" w:hAnsi="Times New Roman" w:cs="Times New Roman"/>
          <w:sz w:val="24"/>
          <w:szCs w:val="24"/>
        </w:rPr>
        <w:t>Севастополе,  Уставом</w:t>
      </w:r>
      <w:proofErr w:type="gramEnd"/>
      <w:r w:rsidRPr="00C91D49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 образования  города  Севастополя  Андреевский муниципальный  округ,  решением  сессии  Совета  Андреевского муниципального  округа  от  11  июня  2015  г.  № 5/16  «Об  утверждении Положения  о  бюджетном  процессе  во  внутригородском  муниципальном образовании  города  Севастополя  Андреевский  муниципальный  округ»,  решением сессии Андреевского муниципального округа от 06 октября 2015 года №  10/63 «Об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Андреевский муниципальный округ»;  в целях  реализации  повышения  эффективности  использования  бюджетных средств,  внедрения  программно-целевых  методов  во  внутригородском муниципальном  образовании  города  Севастополя  Андреевский муниципальный  округ,  </w:t>
      </w: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 </w:t>
      </w:r>
      <w:r w:rsidRPr="00C91D49"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 округа</w:t>
      </w:r>
    </w:p>
    <w:p w:rsidR="00C91D49" w:rsidRPr="00C91D49" w:rsidRDefault="00C91D49" w:rsidP="00C91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1D49" w:rsidRPr="00C91D49" w:rsidRDefault="00C91D49" w:rsidP="00C91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1D4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 О С Т А Н О В Л Я Е Т</w:t>
      </w:r>
      <w:r w:rsidRPr="00C91D49">
        <w:rPr>
          <w:rFonts w:ascii="Times New Roman" w:hAnsi="Times New Roman" w:cs="Times New Roman"/>
          <w:sz w:val="24"/>
          <w:szCs w:val="24"/>
        </w:rPr>
        <w:t>:</w:t>
      </w:r>
    </w:p>
    <w:p w:rsidR="00C91D49" w:rsidRPr="00C91D49" w:rsidRDefault="00C91D49" w:rsidP="00C91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1D49">
        <w:rPr>
          <w:rFonts w:ascii="Times New Roman" w:hAnsi="Times New Roman" w:cs="Times New Roman"/>
          <w:sz w:val="24"/>
          <w:szCs w:val="24"/>
        </w:rPr>
        <w:t xml:space="preserve">                1.  </w:t>
      </w:r>
      <w:proofErr w:type="gramStart"/>
      <w:r w:rsidRPr="00C91D49">
        <w:rPr>
          <w:rFonts w:ascii="Times New Roman" w:hAnsi="Times New Roman" w:cs="Times New Roman"/>
          <w:sz w:val="24"/>
          <w:szCs w:val="24"/>
        </w:rPr>
        <w:t>Утвердить  муниципальную</w:t>
      </w:r>
      <w:proofErr w:type="gramEnd"/>
      <w:r w:rsidRPr="00C91D49">
        <w:rPr>
          <w:rFonts w:ascii="Times New Roman" w:hAnsi="Times New Roman" w:cs="Times New Roman"/>
          <w:sz w:val="24"/>
          <w:szCs w:val="24"/>
        </w:rPr>
        <w:t xml:space="preserve"> программу  «</w:t>
      </w:r>
      <w:r w:rsidR="00D30DB5">
        <w:rPr>
          <w:rFonts w:ascii="Times New Roman" w:hAnsi="Times New Roman" w:cs="Times New Roman"/>
          <w:sz w:val="24"/>
          <w:szCs w:val="24"/>
        </w:rPr>
        <w:t>Организация местных и уча</w:t>
      </w:r>
      <w:r w:rsidR="00434C8F">
        <w:rPr>
          <w:rFonts w:ascii="Times New Roman" w:hAnsi="Times New Roman" w:cs="Times New Roman"/>
          <w:sz w:val="24"/>
          <w:szCs w:val="24"/>
        </w:rPr>
        <w:t>с</w:t>
      </w:r>
      <w:r w:rsidR="00D30DB5">
        <w:rPr>
          <w:rFonts w:ascii="Times New Roman" w:hAnsi="Times New Roman" w:cs="Times New Roman"/>
          <w:sz w:val="24"/>
          <w:szCs w:val="24"/>
        </w:rPr>
        <w:t>тие в организации и проведении городских праздничных и иных зрелищных мероприятий во внутригородском муниципальном образовании на 2017-2021 годы</w:t>
      </w:r>
      <w:r w:rsidR="009628F7">
        <w:rPr>
          <w:rFonts w:ascii="Times New Roman" w:hAnsi="Times New Roman" w:cs="Times New Roman"/>
          <w:sz w:val="24"/>
          <w:szCs w:val="24"/>
        </w:rPr>
        <w:t>»</w:t>
      </w:r>
      <w:r w:rsidRPr="00C91D49">
        <w:rPr>
          <w:rFonts w:ascii="Times New Roman" w:hAnsi="Times New Roman" w:cs="Times New Roman"/>
          <w:sz w:val="24"/>
          <w:szCs w:val="24"/>
        </w:rPr>
        <w:t xml:space="preserve">  согласно приложению.</w:t>
      </w:r>
    </w:p>
    <w:p w:rsidR="00D30DB5" w:rsidRDefault="00C91D49" w:rsidP="00D30DB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0D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7F1A">
        <w:rPr>
          <w:rFonts w:ascii="Times New Roman" w:hAnsi="Times New Roman" w:cs="Times New Roman"/>
          <w:sz w:val="24"/>
          <w:szCs w:val="24"/>
        </w:rPr>
        <w:t>2</w:t>
      </w:r>
      <w:r w:rsidR="00D30DB5">
        <w:rPr>
          <w:rFonts w:ascii="Times New Roman" w:hAnsi="Times New Roman" w:cs="Times New Roman"/>
          <w:sz w:val="24"/>
          <w:szCs w:val="24"/>
        </w:rPr>
        <w:t xml:space="preserve">.  </w:t>
      </w:r>
      <w:r w:rsidR="00D30DB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</w:t>
      </w:r>
      <w:proofErr w:type="gramStart"/>
      <w:r w:rsidR="00D30DB5">
        <w:rPr>
          <w:rFonts w:ascii="Times New Roman" w:hAnsi="Times New Roman" w:cs="Times New Roman"/>
          <w:color w:val="000000"/>
          <w:sz w:val="24"/>
          <w:szCs w:val="24"/>
        </w:rPr>
        <w:t>на  стенде</w:t>
      </w:r>
      <w:proofErr w:type="gramEnd"/>
      <w:r w:rsidR="00D30DB5">
        <w:rPr>
          <w:rFonts w:ascii="Times New Roman" w:hAnsi="Times New Roman" w:cs="Times New Roman"/>
          <w:color w:val="000000"/>
          <w:sz w:val="24"/>
          <w:szCs w:val="24"/>
        </w:rPr>
        <w:t xml:space="preserve"> для официальной информации муниципального образования.</w:t>
      </w:r>
    </w:p>
    <w:p w:rsidR="00D30DB5" w:rsidRDefault="00937F1A" w:rsidP="00937F1A">
      <w:pPr>
        <w:pStyle w:val="aa"/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30DB5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01.01.2017 года.</w:t>
      </w:r>
    </w:p>
    <w:p w:rsidR="00D30DB5" w:rsidRDefault="00D30DB5" w:rsidP="00D30D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37F1A">
        <w:rPr>
          <w:rFonts w:ascii="Times New Roman" w:hAnsi="Times New Roman" w:cs="Times New Roman"/>
          <w:sz w:val="24"/>
          <w:szCs w:val="24"/>
        </w:rPr>
        <w:t xml:space="preserve">      4</w:t>
      </w:r>
      <w:r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возложить на заместителя Главы местной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Андреевского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Л.Н.Ярошенко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30DB5" w:rsidRDefault="00D30DB5" w:rsidP="00D30D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0DB5" w:rsidRDefault="00D30DB5" w:rsidP="00D30DB5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DB5" w:rsidRDefault="00D30DB5" w:rsidP="00D30DB5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DB5" w:rsidRDefault="00D30DB5" w:rsidP="00D30DB5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DB5" w:rsidRPr="00416CF2" w:rsidRDefault="00D30DB5" w:rsidP="00D30DB5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DB5" w:rsidRPr="008A405C" w:rsidRDefault="00D30DB5" w:rsidP="00D30D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0DB5" w:rsidRPr="00937F1A" w:rsidRDefault="00D30DB5" w:rsidP="00D30D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937F1A">
        <w:rPr>
          <w:rFonts w:ascii="Times New Roman" w:hAnsi="Times New Roman" w:cs="Times New Roman"/>
          <w:b/>
          <w:sz w:val="24"/>
          <w:szCs w:val="24"/>
        </w:rPr>
        <w:t>ВМО  Андреевский</w:t>
      </w:r>
      <w:proofErr w:type="gramEnd"/>
      <w:r w:rsidRPr="00937F1A">
        <w:rPr>
          <w:rFonts w:ascii="Times New Roman" w:hAnsi="Times New Roman" w:cs="Times New Roman"/>
          <w:b/>
          <w:sz w:val="24"/>
          <w:szCs w:val="24"/>
        </w:rPr>
        <w:t xml:space="preserve"> МО,  исполняющий</w:t>
      </w:r>
    </w:p>
    <w:p w:rsidR="00D30DB5" w:rsidRPr="00937F1A" w:rsidRDefault="00D30DB5" w:rsidP="00D30D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D30DB5" w:rsidRPr="00937F1A" w:rsidRDefault="00D30DB5" w:rsidP="00D30D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Pr="00937F1A">
        <w:rPr>
          <w:rFonts w:ascii="Times New Roman" w:hAnsi="Times New Roman" w:cs="Times New Roman"/>
          <w:b/>
          <w:sz w:val="24"/>
          <w:szCs w:val="24"/>
        </w:rPr>
        <w:t>И.Н.Валуев</w:t>
      </w:r>
      <w:proofErr w:type="spellEnd"/>
    </w:p>
    <w:p w:rsidR="00D30DB5" w:rsidRPr="00937F1A" w:rsidRDefault="00D30DB5" w:rsidP="00D30D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DB5" w:rsidRDefault="00D30DB5" w:rsidP="00D30D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0DB5" w:rsidRDefault="00D30DB5" w:rsidP="00D30D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sz w:val="24"/>
          <w:szCs w:val="24"/>
        </w:rPr>
      </w:pPr>
    </w:p>
    <w:p w:rsidR="00E53071" w:rsidRDefault="00E53071" w:rsidP="00E53071">
      <w:pPr>
        <w:pStyle w:val="2"/>
        <w:rPr>
          <w:rFonts w:ascii="Times New Roman" w:hAnsi="Times New Roman"/>
          <w:b/>
          <w:sz w:val="24"/>
          <w:szCs w:val="24"/>
        </w:rPr>
      </w:pPr>
    </w:p>
    <w:p w:rsidR="00E53071" w:rsidRDefault="00E53071" w:rsidP="00E53071">
      <w:pPr>
        <w:pStyle w:val="2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№  1</w:t>
      </w:r>
      <w:proofErr w:type="gramEnd"/>
    </w:p>
    <w:p w:rsidR="00E53071" w:rsidRDefault="00E53071" w:rsidP="00E53071">
      <w:pPr>
        <w:pStyle w:val="2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 местной  администрации Андреевского</w:t>
      </w:r>
    </w:p>
    <w:p w:rsidR="00E53071" w:rsidRDefault="00E53071" w:rsidP="00E53071">
      <w:pPr>
        <w:pStyle w:val="2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муниципального округа </w:t>
      </w:r>
      <w:proofErr w:type="spellStart"/>
      <w:r>
        <w:rPr>
          <w:rFonts w:ascii="Times New Roman" w:hAnsi="Times New Roman"/>
          <w:sz w:val="24"/>
          <w:szCs w:val="24"/>
        </w:rPr>
        <w:t>г.Севастополя</w:t>
      </w:r>
      <w:proofErr w:type="spellEnd"/>
    </w:p>
    <w:p w:rsidR="00E53071" w:rsidRDefault="00E53071" w:rsidP="00E53071">
      <w:pPr>
        <w:pStyle w:val="2"/>
        <w:tabs>
          <w:tab w:val="left" w:pos="5812"/>
        </w:tabs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№    </w:t>
      </w: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proofErr w:type="spellStart"/>
      <w:r>
        <w:rPr>
          <w:rFonts w:ascii="Times New Roman" w:hAnsi="Times New Roman"/>
          <w:sz w:val="24"/>
          <w:szCs w:val="24"/>
        </w:rPr>
        <w:t>сентя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2016 года</w:t>
      </w:r>
    </w:p>
    <w:p w:rsidR="00E53071" w:rsidRDefault="00E53071" w:rsidP="00E53071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44"/>
          <w:szCs w:val="4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Pr="00E53071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53071" w:rsidRDefault="00E53071" w:rsidP="00E5307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"ОРГАНИЗАЦИЯ МЕСТНЫХ И УЧАСТИЕ В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ОРГАНИЗАЦИИ  И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ПРОВЕДЕНИИ ГОРОДСКИХ  ПРАЗДНИЧНЫХ  И  ИНЫХ  ЗРЕЛИЩНЫХ  МЕРОПРИЯТИЙ  </w:t>
      </w:r>
      <w:r w:rsidRPr="00E53071">
        <w:rPr>
          <w:rFonts w:ascii="Times New Roman" w:hAnsi="Times New Roman" w:cs="Times New Roman"/>
          <w:b/>
          <w:sz w:val="40"/>
          <w:szCs w:val="40"/>
        </w:rPr>
        <w:t xml:space="preserve">  ВО ВНУТРИГОРОДСКОМ  МУНИЦИПАЛЬНОМ ОБРАЗОВАНИИ </w:t>
      </w:r>
    </w:p>
    <w:p w:rsidR="00E53071" w:rsidRPr="00E53071" w:rsidRDefault="00E53071" w:rsidP="00E5307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071">
        <w:rPr>
          <w:rFonts w:ascii="Times New Roman" w:hAnsi="Times New Roman" w:cs="Times New Roman"/>
          <w:b/>
          <w:sz w:val="40"/>
          <w:szCs w:val="40"/>
        </w:rPr>
        <w:t>НА 2017-2021 ГОДЫ"</w:t>
      </w:r>
    </w:p>
    <w:p w:rsidR="00E53071" w:rsidRPr="00E53071" w:rsidRDefault="00E53071" w:rsidP="00E5307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53071" w:rsidRDefault="00E53071" w:rsidP="00E53071">
      <w:pPr>
        <w:pStyle w:val="a4"/>
        <w:jc w:val="both"/>
        <w:rPr>
          <w:b/>
          <w:sz w:val="40"/>
          <w:szCs w:val="40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г. Севастополь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2016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53071">
        <w:rPr>
          <w:rFonts w:ascii="Times New Roman" w:hAnsi="Times New Roman" w:cs="Times New Roman"/>
          <w:b/>
          <w:sz w:val="40"/>
          <w:szCs w:val="40"/>
        </w:rPr>
        <w:t xml:space="preserve">                              ПАСПОРТ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3071">
        <w:rPr>
          <w:rFonts w:ascii="Times New Roman" w:hAnsi="Times New Roman" w:cs="Times New Roman"/>
          <w:b/>
          <w:sz w:val="32"/>
          <w:szCs w:val="32"/>
        </w:rPr>
        <w:t xml:space="preserve">                        муниципальной программы</w:t>
      </w:r>
    </w:p>
    <w:p w:rsidR="00E53071" w:rsidRDefault="00E53071" w:rsidP="00E5307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07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Организация местных и участие в организации и проведении городских праздничных и иных зрелищных мероприятий </w:t>
      </w:r>
      <w:r w:rsidRPr="00E53071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E53071">
        <w:rPr>
          <w:rFonts w:ascii="Times New Roman" w:hAnsi="Times New Roman" w:cs="Times New Roman"/>
          <w:b/>
          <w:sz w:val="32"/>
          <w:szCs w:val="32"/>
        </w:rPr>
        <w:t>во  внутригородском</w:t>
      </w:r>
      <w:proofErr w:type="gramEnd"/>
      <w:r w:rsidRPr="00E53071">
        <w:rPr>
          <w:rFonts w:ascii="Times New Roman" w:hAnsi="Times New Roman" w:cs="Times New Roman"/>
          <w:b/>
          <w:sz w:val="32"/>
          <w:szCs w:val="32"/>
        </w:rPr>
        <w:t xml:space="preserve">  муниципальном  образовании</w:t>
      </w:r>
    </w:p>
    <w:p w:rsidR="00E53071" w:rsidRPr="00E53071" w:rsidRDefault="00E53071" w:rsidP="00E5307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071">
        <w:rPr>
          <w:rFonts w:ascii="Times New Roman" w:hAnsi="Times New Roman" w:cs="Times New Roman"/>
          <w:b/>
          <w:sz w:val="32"/>
          <w:szCs w:val="32"/>
        </w:rPr>
        <w:t>на 2017-2021 годы</w:t>
      </w:r>
      <w:r w:rsidR="009628F7">
        <w:rPr>
          <w:rFonts w:ascii="Times New Roman" w:hAnsi="Times New Roman" w:cs="Times New Roman"/>
          <w:b/>
          <w:sz w:val="32"/>
          <w:szCs w:val="32"/>
        </w:rPr>
        <w:t>»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43"/>
        <w:gridCol w:w="4526"/>
      </w:tblGrid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 w:rsidP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  отдел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Андреевского муниципального округа</w:t>
            </w: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 w:rsidP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 подразделения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администрации, Совет Андреевского муниципального округа, учреждения культуры, образовательные учреждения, общественные организации и творческие союзы</w:t>
            </w: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условий  для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культурного отдыха населения путем проведения культурно-досуговых массовых мероприятий.</w:t>
            </w: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1.Организация местных и участие в организации и проведении городских праздничных и иных зрелищных мероприятий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Сохранение  и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самодеятельного  художественного творчества, декоративно-прикладного искусства, организация  досуга и отдыха.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культурно-досуговых и массовых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мероприятий  для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различных категорий  жителей ВМО города Севастополя Андреевский МО.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поздравления юбиляров и семейных пар с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годовщиной  свадеб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среди населения села Андреевка и поселка Солнечный устойчивых культурных ценностей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посредством  повышения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 уровня, а также патриотических  взглядов и убеждений.</w:t>
            </w: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2017 -2021 годы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муниципальной программы за счет средств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местного  бюджета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расшифровкой объемов бюджетных ассигнований по годам)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Всего  4140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71" w:rsidRPr="00E53071" w:rsidRDefault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53071"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2017 год – 678,3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–  746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год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–  820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–  902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071" w:rsidRPr="00E53071" w:rsidRDefault="00E53071" w:rsidP="005904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2021 год-  992,2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9A2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2" w:rsidRPr="00E53071" w:rsidRDefault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2" w:rsidRPr="00E53071" w:rsidRDefault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местного бюджета: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2" w:rsidRPr="00E53071" w:rsidRDefault="00B649A2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Всего  4140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9A2" w:rsidRPr="00E53071" w:rsidRDefault="00B649A2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B649A2" w:rsidRPr="00E53071" w:rsidRDefault="00B649A2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2017 год – 678,3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9A2" w:rsidRPr="00E53071" w:rsidRDefault="00B649A2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–  746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9A2" w:rsidRPr="00E53071" w:rsidRDefault="00B649A2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–  820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9A2" w:rsidRPr="00E53071" w:rsidRDefault="00B649A2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–  902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9A2" w:rsidRPr="00E53071" w:rsidRDefault="00B649A2" w:rsidP="005904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2021 год-  992,2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Конечные  результаты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культурно-досуговых мероприятий до </w:t>
            </w:r>
            <w:r w:rsidR="00B64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E53071" w:rsidRPr="00E53071" w:rsidRDefault="00E53071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культурного уровня населения во внутригородском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муниципальном  образовании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Андреевский муниципальный округ, повышение интереса среди  детей, молодежи</w:t>
            </w:r>
            <w:r w:rsidR="00B64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сектора населения</w:t>
            </w:r>
            <w:r w:rsidR="00B649A2">
              <w:rPr>
                <w:rFonts w:ascii="Times New Roman" w:hAnsi="Times New Roman" w:cs="Times New Roman"/>
                <w:sz w:val="24"/>
                <w:szCs w:val="24"/>
              </w:rPr>
              <w:t xml:space="preserve"> и пожилых  людей 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государственным праздникам Российской Федерации и к народным традициям.</w:t>
            </w:r>
          </w:p>
        </w:tc>
      </w:tr>
    </w:tbl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307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</w:t>
      </w:r>
      <w:bookmarkStart w:id="0" w:name="_GoBack"/>
      <w:bookmarkEnd w:id="0"/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307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649A2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E53071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E53071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  <w:proofErr w:type="gramEnd"/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B649A2">
      <w:pPr>
        <w:pStyle w:val="a4"/>
        <w:jc w:val="center"/>
        <w:rPr>
          <w:rFonts w:ascii="Times New Roman" w:hAnsi="Times New Roman" w:cs="Times New Roman"/>
          <w:b/>
        </w:rPr>
      </w:pPr>
      <w:r w:rsidRPr="00E53071">
        <w:rPr>
          <w:rFonts w:ascii="Times New Roman" w:hAnsi="Times New Roman" w:cs="Times New Roman"/>
          <w:b/>
        </w:rPr>
        <w:t>"</w:t>
      </w:r>
      <w:proofErr w:type="gramStart"/>
      <w:r w:rsidR="00B649A2">
        <w:rPr>
          <w:rFonts w:ascii="Times New Roman" w:hAnsi="Times New Roman" w:cs="Times New Roman"/>
          <w:b/>
        </w:rPr>
        <w:t>ОРГАНИЗАЦИЯ  МЕСТНЫХ</w:t>
      </w:r>
      <w:proofErr w:type="gramEnd"/>
      <w:r w:rsidR="00B649A2">
        <w:rPr>
          <w:rFonts w:ascii="Times New Roman" w:hAnsi="Times New Roman" w:cs="Times New Roman"/>
          <w:b/>
        </w:rPr>
        <w:t xml:space="preserve"> И УЧАСТИЕ  В ОРГАНИЗАЦИИ И  ПРОВЕДЕНИИ ГОРОДСКИХ ПРАЗДНИЧНЫХ  И  ИНЫХ  ЗРЕЛИЩНЫХ  МЕРОПРИЯТИЙ ВО ВНУТРИГОРОДСКОМ</w:t>
      </w:r>
    </w:p>
    <w:p w:rsidR="00B649A2" w:rsidRDefault="00E53071" w:rsidP="00B649A2">
      <w:pPr>
        <w:pStyle w:val="a4"/>
        <w:jc w:val="center"/>
        <w:rPr>
          <w:rFonts w:ascii="Times New Roman" w:hAnsi="Times New Roman" w:cs="Times New Roman"/>
          <w:b/>
        </w:rPr>
      </w:pPr>
      <w:r w:rsidRPr="00E53071">
        <w:rPr>
          <w:rFonts w:ascii="Times New Roman" w:hAnsi="Times New Roman" w:cs="Times New Roman"/>
          <w:b/>
        </w:rPr>
        <w:t>МУНИЦИПАЛЬНОМ ОБРАЗОВАНИИ</w:t>
      </w:r>
      <w:r w:rsidR="00B649A2">
        <w:rPr>
          <w:rFonts w:ascii="Times New Roman" w:hAnsi="Times New Roman" w:cs="Times New Roman"/>
          <w:b/>
        </w:rPr>
        <w:t xml:space="preserve"> </w:t>
      </w:r>
    </w:p>
    <w:p w:rsidR="00E53071" w:rsidRPr="00E53071" w:rsidRDefault="00E53071" w:rsidP="00B649A2">
      <w:pPr>
        <w:pStyle w:val="a4"/>
        <w:jc w:val="center"/>
        <w:rPr>
          <w:rFonts w:ascii="Times New Roman" w:hAnsi="Times New Roman" w:cs="Times New Roman"/>
          <w:b/>
        </w:rPr>
      </w:pPr>
      <w:r w:rsidRPr="00E53071">
        <w:rPr>
          <w:rFonts w:ascii="Times New Roman" w:hAnsi="Times New Roman" w:cs="Times New Roman"/>
          <w:b/>
        </w:rPr>
        <w:t xml:space="preserve"> НА 2017-2021 ГОДЫ</w:t>
      </w:r>
      <w:r w:rsidR="009628F7">
        <w:rPr>
          <w:rFonts w:ascii="Times New Roman" w:hAnsi="Times New Roman" w:cs="Times New Roman"/>
          <w:b/>
        </w:rPr>
        <w:t>»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</w:rPr>
      </w:pPr>
    </w:p>
    <w:p w:rsidR="00E53071" w:rsidRPr="00E53071" w:rsidRDefault="00E53071" w:rsidP="00E5307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фактического состояния сферы реализации муниципальной </w:t>
      </w:r>
      <w:r w:rsidR="00B649A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B649A2">
        <w:rPr>
          <w:rFonts w:ascii="Times New Roman" w:hAnsi="Times New Roman" w:cs="Times New Roman"/>
          <w:b/>
          <w:sz w:val="24"/>
          <w:szCs w:val="24"/>
        </w:rPr>
        <w:t>Пр</w:t>
      </w:r>
      <w:r w:rsidRPr="00E53071">
        <w:rPr>
          <w:rFonts w:ascii="Times New Roman" w:hAnsi="Times New Roman" w:cs="Times New Roman"/>
          <w:b/>
          <w:sz w:val="24"/>
          <w:szCs w:val="24"/>
        </w:rPr>
        <w:t>ограммы,</w:t>
      </w:r>
      <w:r w:rsidR="00B6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071">
        <w:rPr>
          <w:rFonts w:ascii="Times New Roman" w:hAnsi="Times New Roman" w:cs="Times New Roman"/>
          <w:b/>
          <w:sz w:val="24"/>
          <w:szCs w:val="24"/>
        </w:rPr>
        <w:t xml:space="preserve"> основные</w:t>
      </w:r>
      <w:proofErr w:type="gramEnd"/>
      <w:r w:rsidRPr="00E53071">
        <w:rPr>
          <w:rFonts w:ascii="Times New Roman" w:hAnsi="Times New Roman" w:cs="Times New Roman"/>
          <w:b/>
          <w:sz w:val="24"/>
          <w:szCs w:val="24"/>
        </w:rPr>
        <w:t xml:space="preserve"> проблемы и прогноз ее развития</w:t>
      </w:r>
    </w:p>
    <w:p w:rsidR="00E53071" w:rsidRPr="00E53071" w:rsidRDefault="00E53071" w:rsidP="00E53071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со  ст.4,  п.  9,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10  Устава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 образования  города  Севастополя  Андреевский муниципальный  округ   (далее  -  внутригородское  муниципальное образование) к  вопросам  местного  значения  муниципального  образования относятся: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-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создание  условий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для  организации  досуга  жителей  Андреевского муниципального округа услугами организаций культуры;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осуществление  мероприятий  по  работе  с  детьми  и молодежью.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со  ст.5  п.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19,  20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>,  21, 22  Устава  внутригородского муниципального  образования  города  Севастополя  Андреевский муниципальный  округ  к  полномочиям  органов  местного  самоуправления относится: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- организация местных и участие в организации и проведении городских праздничных и иных зрелищных мероприятий;</w:t>
      </w:r>
      <w:r w:rsidRPr="00E53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   -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организация  мероприятий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по  сохранению  и  развитию  местных традиций и обрядов;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-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осуществление  военно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-патриотического  воспитания  граждан Российской Федерации на территории Андреевского муниципального округа;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проведение  досуговых  мероприятий  для  детей  и подростков,  проживающих  на  территории  Андреевского  муниципального  округа.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Реализация  государственной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культурной  политики  на  муниципальном уровне  предполагает  развитие  и  реализацию  культурного  и  духовного потенциала  каждой  личности  и  общества  в  целом. Культура занимает важную позицию в жизни общества,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являясь  значимым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фактором социально-экономического роста и одним из ключевых участников всех социально  значимых мероприятий во внутригородском муниципальном образовании города Севастополя Андреевский муниципальный округ, выполняя миссию приобщения граждан к нравственным ценностям, создавая возможности для реализации духовного и творческого потенциала людей, особенно молодого поколения. В связи с этим формирование и развитие культурной среды становится важнейшим условием и первоочередной задачей по улучшению качества жизни людей.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Развитие  личности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сопровождается  усилением  потребности  в  ее  культурно-творческом самовыражении, освоении накопленных обществом культурных и духовных ценностей.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Необходимость  в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удовлетворении  этих  потребностей  требует адекватного развития сферы культуры в целом и ее отдельных отраслей.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Сферу культуры внутригородского муниципального образования города Севастополя представляют: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>- Дворец культуры в селе Андреевка;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- клуб в поселке Солнечный. 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Остро  ощущается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дефицит  новых  социокультурных  связей. 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lastRenderedPageBreak/>
        <w:t xml:space="preserve">         Заказчик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данной  Программы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 -  местная  администрация внутригородского  муниципального  образования  города  Севастополя Андреевский муниципальный округ (далее местная администрация).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Приоритеты, </w:t>
      </w:r>
      <w:proofErr w:type="gramStart"/>
      <w:r w:rsidRPr="00E5307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D164D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E53071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D164DB">
        <w:rPr>
          <w:rFonts w:ascii="Times New Roman" w:hAnsi="Times New Roman" w:cs="Times New Roman"/>
          <w:b/>
          <w:sz w:val="24"/>
          <w:szCs w:val="24"/>
        </w:rPr>
        <w:t>и описание конечных результатов</w:t>
      </w:r>
    </w:p>
    <w:p w:rsidR="00E53071" w:rsidRPr="00E53071" w:rsidRDefault="00E53071" w:rsidP="00E53071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     Муниципальная  Программа  "</w:t>
      </w:r>
      <w:r w:rsidR="00B649A2">
        <w:rPr>
          <w:rFonts w:ascii="Times New Roman" w:hAnsi="Times New Roman" w:cs="Times New Roman"/>
          <w:sz w:val="24"/>
          <w:szCs w:val="24"/>
        </w:rPr>
        <w:t>Организация местных и участие в организации и  проведении городских  праздничных и иных зрелищных мероприятий</w:t>
      </w:r>
      <w:r w:rsidRPr="00E53071">
        <w:rPr>
          <w:rFonts w:ascii="Times New Roman" w:hAnsi="Times New Roman" w:cs="Times New Roman"/>
          <w:sz w:val="24"/>
          <w:szCs w:val="24"/>
        </w:rPr>
        <w:t xml:space="preserve">  во  внутригородском муниципальном  образовании</w:t>
      </w:r>
      <w:r w:rsidR="00B649A2">
        <w:rPr>
          <w:rFonts w:ascii="Times New Roman" w:hAnsi="Times New Roman" w:cs="Times New Roman"/>
          <w:sz w:val="24"/>
          <w:szCs w:val="24"/>
        </w:rPr>
        <w:t>»</w:t>
      </w:r>
      <w:r w:rsidRPr="00E53071">
        <w:rPr>
          <w:rFonts w:ascii="Times New Roman" w:hAnsi="Times New Roman" w:cs="Times New Roman"/>
          <w:sz w:val="24"/>
          <w:szCs w:val="24"/>
        </w:rPr>
        <w:t xml:space="preserve">  на  2017-2021  годы  разработана  и  реализуется  с  учетом социально-экономического  развития  внутригородского  муниципального округа  на  основе  следующих  принципов:  выделение  приоритетных направлений;  учет  интересов  и  потребностей  различных  групп  населения; повышение  культурного  воспитания  детей  и  молодежи,  как  одно  из приоритетных  направлений  деятельности   внутригородского муниципального образования; информационная открытость.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Целью  Программы  является  создание  условий  для  культурного отдыха населения путем проведения  досуговых культурно-массовых мероприятий, эффективного культурного  воспитания  детей  и  молодежи  во  внутригородском муниципальном  образовании  города  Севастополя  Андреевский муниципальный округ, повышение уровня духовности  среди населения</w:t>
      </w:r>
      <w:r w:rsidR="00A854C5">
        <w:rPr>
          <w:rFonts w:ascii="Times New Roman" w:hAnsi="Times New Roman" w:cs="Times New Roman"/>
          <w:sz w:val="24"/>
          <w:szCs w:val="24"/>
        </w:rPr>
        <w:t>; повышение эффективности творческой деятельности учреждений культуры и искусства, общественных  организаций и творческих объединений, привлечение к культурным ценностям и  духовному достоянию, подготовки и проведению на высоком уровне  культурно-массовых, досуговых мероприятий, способности повышения активности жителей округа посредством вовлечения населения в культурную, творческую, коммуникативную деятельность.</w:t>
      </w:r>
      <w:r w:rsidRPr="00E53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Для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достижения  поставленной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цели  Программа  ставит  следующие задачи: 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- организация местных и участие в организации и проведении городских праздничных и иных зрелищных мероприятий;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- сохранение и развитие самодеятельного художественного творчества, декоративно-прикладного искусства, организация досуга и отдыха;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-  проведение культурно-досуговых и массовых мероприятий для различных категорий жителей ВМО города Севастополя Андреевский МО;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- организация поздравления юбиляров и семейных пар с годовщиной свадеб;</w:t>
      </w:r>
    </w:p>
    <w:p w:rsid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формирование  среди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населения села Андреевка и поселка Солнечный устойчивых культурных ценностей посредством повышения образовательного уровня, а также патриотических взглядов и убеждений</w:t>
      </w:r>
      <w:r w:rsidR="00A854C5">
        <w:rPr>
          <w:rFonts w:ascii="Times New Roman" w:hAnsi="Times New Roman" w:cs="Times New Roman"/>
          <w:sz w:val="24"/>
          <w:szCs w:val="24"/>
        </w:rPr>
        <w:t>;</w:t>
      </w:r>
    </w:p>
    <w:p w:rsidR="00A854C5" w:rsidRDefault="00A854C5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посещаемости  населением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округа проводимых мероприятий;</w:t>
      </w:r>
    </w:p>
    <w:p w:rsidR="00A854C5" w:rsidRDefault="00A854C5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увеличение охвата социально незащищенных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  социокультурными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услугами;</w:t>
      </w:r>
    </w:p>
    <w:p w:rsidR="00A854C5" w:rsidRDefault="00A854C5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стимулирование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поддерживание участия  граждан в общественной жизни муниципального образования;</w:t>
      </w:r>
    </w:p>
    <w:p w:rsidR="00A854C5" w:rsidRDefault="00A854C5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сохранение и развитие национальных традиций;</w:t>
      </w:r>
    </w:p>
    <w:p w:rsidR="00A854C5" w:rsidRPr="00E53071" w:rsidRDefault="00A854C5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организация поздравлений и награждений трудовых и творческих коллективов и заслуженных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округа, ветеранов, юбиляров</w:t>
      </w:r>
      <w:r w:rsidR="00E668B4">
        <w:rPr>
          <w:rFonts w:ascii="Times New Roman" w:hAnsi="Times New Roman" w:cs="Times New Roman"/>
          <w:sz w:val="24"/>
          <w:szCs w:val="24"/>
        </w:rPr>
        <w:t>, людей пожилого возраста, представителей незащищенных слоев населения с профессиональными праздниками, юбилейными датами, знаменательными и памятными датами в жизни внутригородского муниципального образования Андреевский муниципальный округ, города Федерального значения Севастополя, Российской Федерации.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Программа  реализуется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общим отделом    местной администрации. 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В результате реализации Программы ожидается достижение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следующих  результатов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>: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увеличение  количества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культурно-досуговых мероприятий до 30 единиц;</w:t>
      </w:r>
    </w:p>
    <w:p w:rsid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культурного уровня населения во внутригородском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муниципальном  образовании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города Севастополя Андреевский муниципальный округ, повышение интереса среди  детей, молодежи и активного сектора населения к государственным праздникам Российской Федерации и к народным традициям,  повышение культурного уровня населения во внутригородском муниципальном  образовании ,  повышение  интереса  среди детей, молодежи и активного сектора населения к культурным ценностям.</w:t>
      </w:r>
    </w:p>
    <w:p w:rsidR="0039544F" w:rsidRDefault="0039544F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Реализация основных направлений Программы предоставит возможность:</w:t>
      </w:r>
    </w:p>
    <w:p w:rsidR="0039544F" w:rsidRDefault="0039544F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  современный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качество информационного, культурного и просветительского обслуживания населения и гостей города;</w:t>
      </w:r>
    </w:p>
    <w:p w:rsidR="0039544F" w:rsidRDefault="0039544F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полноценно использовать интеллектуальный и материальный потенциал культурной сферы муниципального округа;</w:t>
      </w:r>
    </w:p>
    <w:p w:rsidR="0039544F" w:rsidRDefault="0039544F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-поддерживать разнообразия национальных культур народов России, проживающих на территории муниципального округа на основе единого культурного кода, взаимной терпимости и самоуважения, развития межнациональных и межрегиональных культурных связей;</w:t>
      </w:r>
    </w:p>
    <w:p w:rsidR="0039544F" w:rsidRDefault="0039544F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обеспечить вовлечение детей, молодежи, лиц пожилого возраста и людей с ограниченными возможностями в активную социокультурную деятельность муниципального округа;</w:t>
      </w:r>
    </w:p>
    <w:p w:rsidR="00CC30D8" w:rsidRDefault="00CC30D8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создать благоприятные условия для улучшения культурно-досугового обслуживания населения, а также для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самодеятельного  художественного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39544F" w:rsidRPr="00E53071" w:rsidRDefault="0039544F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71" w:rsidRDefault="00D164DB" w:rsidP="00E5307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рисков  реализации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Программы, меры управления рисками</w:t>
      </w:r>
    </w:p>
    <w:p w:rsidR="00D164DB" w:rsidRDefault="00D164DB" w:rsidP="00D164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8E33CE" w:rsidRDefault="008E33CE" w:rsidP="00D164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реализации Муниципальной Программы могут быть выделены следующие риски ее реализации.</w:t>
      </w:r>
    </w:p>
    <w:p w:rsidR="008E33CE" w:rsidRDefault="008E33CE" w:rsidP="008E33CE">
      <w:pPr>
        <w:pStyle w:val="a4"/>
        <w:numPr>
          <w:ilvl w:val="1"/>
          <w:numId w:val="18"/>
        </w:numPr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371819">
        <w:rPr>
          <w:rFonts w:ascii="Times New Roman" w:hAnsi="Times New Roman" w:cs="Times New Roman"/>
          <w:b/>
          <w:i/>
          <w:sz w:val="24"/>
          <w:szCs w:val="24"/>
        </w:rPr>
        <w:t>Правовые риски</w:t>
      </w:r>
      <w:r>
        <w:rPr>
          <w:rFonts w:ascii="Times New Roman" w:hAnsi="Times New Roman" w:cs="Times New Roman"/>
          <w:sz w:val="24"/>
          <w:szCs w:val="24"/>
        </w:rPr>
        <w:t xml:space="preserve"> связаны с изменением федерального законодательства, длительностью формирования нормативно-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  базы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необходимой для эффективной реализации Муниципальной Программы. Это может привести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  существенному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увеличению планируемых сроков или изменению условий реализации мероприятий Муниципальной Программы.</w:t>
      </w:r>
    </w:p>
    <w:p w:rsidR="008E33CE" w:rsidRDefault="008E33CE" w:rsidP="00371819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 на этапе разработки проектов документов внутригородского муниципального образования города Севастополя Андреевский муниципальный округ</w:t>
      </w:r>
      <w:r w:rsidR="00371819">
        <w:rPr>
          <w:rFonts w:ascii="Times New Roman" w:hAnsi="Times New Roman" w:cs="Times New Roman"/>
          <w:sz w:val="24"/>
          <w:szCs w:val="24"/>
        </w:rPr>
        <w:t xml:space="preserve">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371819" w:rsidRDefault="00371819" w:rsidP="00371819">
      <w:pPr>
        <w:pStyle w:val="a4"/>
        <w:numPr>
          <w:ilvl w:val="1"/>
          <w:numId w:val="18"/>
        </w:numPr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371819">
        <w:rPr>
          <w:rFonts w:ascii="Times New Roman" w:hAnsi="Times New Roman" w:cs="Times New Roman"/>
          <w:b/>
          <w:i/>
          <w:sz w:val="24"/>
          <w:szCs w:val="24"/>
        </w:rPr>
        <w:t>Финансовые риски</w:t>
      </w:r>
      <w:r>
        <w:rPr>
          <w:rFonts w:ascii="Times New Roman" w:hAnsi="Times New Roman" w:cs="Times New Roman"/>
          <w:sz w:val="24"/>
          <w:szCs w:val="24"/>
        </w:rPr>
        <w:t xml:space="preserve"> связаны с возможным дефицитом бюджета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недостаточным  вследствие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371819" w:rsidRDefault="00371819" w:rsidP="00371819">
      <w:pPr>
        <w:pStyle w:val="a4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1819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выступают:</w:t>
      </w:r>
    </w:p>
    <w:p w:rsidR="00371819" w:rsidRDefault="00371819" w:rsidP="00371819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371819" w:rsidRDefault="00371819" w:rsidP="00371819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371819" w:rsidRDefault="00371819" w:rsidP="00371819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3D44B2" w:rsidRDefault="00371819" w:rsidP="00371819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привлечение  внебюджетного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финансирования.</w:t>
      </w:r>
    </w:p>
    <w:p w:rsidR="003D44B2" w:rsidRDefault="003D44B2" w:rsidP="00CC30D8">
      <w:pPr>
        <w:pStyle w:val="a4"/>
        <w:numPr>
          <w:ilvl w:val="1"/>
          <w:numId w:val="18"/>
        </w:numPr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CC30D8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дминистративные риски. </w:t>
      </w:r>
      <w:r>
        <w:rPr>
          <w:rFonts w:ascii="Times New Roman" w:hAnsi="Times New Roman" w:cs="Times New Roman"/>
          <w:sz w:val="24"/>
          <w:szCs w:val="24"/>
        </w:rPr>
        <w:t xml:space="preserve">Риски данной группы связаны с неэффективным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управлением  реализацией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Программы, низкой эффективностью взаимодействия заинтересованных сторон, что может повлечь за собой нарушение планируемых сроков р</w:t>
      </w:r>
      <w:r w:rsidR="0039544F">
        <w:rPr>
          <w:rFonts w:ascii="Times New Roman" w:hAnsi="Times New Roman" w:cs="Times New Roman"/>
          <w:sz w:val="24"/>
          <w:szCs w:val="24"/>
        </w:rPr>
        <w:t>еализации программы, невыполнение 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CC30D8" w:rsidRDefault="00CC30D8" w:rsidP="00CC30D8">
      <w:pPr>
        <w:pStyle w:val="a4"/>
        <w:ind w:left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 условиями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минимизации административных рисков являются:</w:t>
      </w:r>
    </w:p>
    <w:p w:rsidR="00CC30D8" w:rsidRDefault="00CC30D8" w:rsidP="00CC30D8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 эффективной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управления реализацией Муниципальной Программы;</w:t>
      </w:r>
    </w:p>
    <w:p w:rsidR="00CC30D8" w:rsidRDefault="00CC30D8" w:rsidP="00CC30D8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систематического мониторинга результативности реализации Муниципальной программы;</w:t>
      </w:r>
    </w:p>
    <w:p w:rsidR="00CC30D8" w:rsidRDefault="00CC30D8" w:rsidP="00CC30D8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эффективности взаимодействия участников реализации Муниципальной Программы;</w:t>
      </w:r>
    </w:p>
    <w:p w:rsidR="00CC30D8" w:rsidRDefault="00CC30D8" w:rsidP="00CC30D8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CC30D8" w:rsidRDefault="00CC30D8" w:rsidP="00CC30D8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Муниципальной Программы.</w:t>
      </w:r>
    </w:p>
    <w:p w:rsidR="00371819" w:rsidRPr="00371819" w:rsidRDefault="00CC30D8" w:rsidP="00CC30D8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</w:t>
      </w:r>
      <w:r w:rsidRPr="00CC30D8">
        <w:rPr>
          <w:rFonts w:ascii="Times New Roman" w:hAnsi="Times New Roman" w:cs="Times New Roman"/>
          <w:b/>
          <w:i/>
          <w:sz w:val="24"/>
          <w:szCs w:val="24"/>
        </w:rPr>
        <w:t>Кадровые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риски </w:t>
      </w:r>
      <w:r w:rsidRPr="00CC30D8">
        <w:rPr>
          <w:rFonts w:ascii="Times New Roman" w:hAnsi="Times New Roman" w:cs="Times New Roman"/>
          <w:sz w:val="24"/>
          <w:szCs w:val="24"/>
        </w:rPr>
        <w:t>обусловлены определенным дефицитом высококвалифицированных кадров в сфере культуры, что снижает эффективность работы учреждений сф</w:t>
      </w:r>
      <w:r>
        <w:rPr>
          <w:rFonts w:ascii="Times New Roman" w:hAnsi="Times New Roman" w:cs="Times New Roman"/>
          <w:sz w:val="24"/>
          <w:szCs w:val="24"/>
        </w:rPr>
        <w:t>еры культуры и качество предоставляемых услуг.</w:t>
      </w:r>
      <w:r w:rsidR="00371819" w:rsidRPr="00371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CE" w:rsidRPr="00D164DB" w:rsidRDefault="008E33CE" w:rsidP="00371819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D164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E33" w:rsidRPr="00A55E33" w:rsidRDefault="00A55E33" w:rsidP="00A55E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33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Программы, индикаторов ее выполнения и ресурсное обеспечение.</w:t>
      </w:r>
    </w:p>
    <w:p w:rsidR="00E53071" w:rsidRPr="00E53071" w:rsidRDefault="00E53071" w:rsidP="00A55E33">
      <w:pPr>
        <w:pStyle w:val="a4"/>
        <w:ind w:left="284" w:firstLine="796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Перечень  мероприятий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A55E33">
        <w:rPr>
          <w:rFonts w:ascii="Times New Roman" w:hAnsi="Times New Roman" w:cs="Times New Roman"/>
          <w:sz w:val="24"/>
          <w:szCs w:val="24"/>
        </w:rPr>
        <w:t>,</w:t>
      </w:r>
      <w:r w:rsidRPr="00E53071">
        <w:rPr>
          <w:rFonts w:ascii="Times New Roman" w:hAnsi="Times New Roman" w:cs="Times New Roman"/>
          <w:sz w:val="24"/>
          <w:szCs w:val="24"/>
        </w:rPr>
        <w:t xml:space="preserve">  индикаторов  ее  выполнения </w:t>
      </w:r>
      <w:r w:rsidR="00A55E33">
        <w:rPr>
          <w:rFonts w:ascii="Times New Roman" w:hAnsi="Times New Roman" w:cs="Times New Roman"/>
          <w:sz w:val="24"/>
          <w:szCs w:val="24"/>
        </w:rPr>
        <w:t xml:space="preserve"> и ресурсное обеспечение реализации Программы представлены в приложениях №№1,2,3 к </w:t>
      </w:r>
      <w:r w:rsidRPr="00E53071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E53071" w:rsidRPr="00E53071" w:rsidRDefault="00E53071" w:rsidP="00A55E33">
      <w:pPr>
        <w:pStyle w:val="a4"/>
        <w:ind w:left="284" w:firstLine="796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55E33">
        <w:rPr>
          <w:rFonts w:ascii="Times New Roman" w:hAnsi="Times New Roman" w:cs="Times New Roman"/>
          <w:b/>
          <w:sz w:val="24"/>
          <w:szCs w:val="24"/>
        </w:rPr>
        <w:t>5</w:t>
      </w:r>
      <w:r w:rsidRPr="00E53071">
        <w:rPr>
          <w:rFonts w:ascii="Times New Roman" w:hAnsi="Times New Roman" w:cs="Times New Roman"/>
          <w:b/>
          <w:sz w:val="24"/>
          <w:szCs w:val="24"/>
        </w:rPr>
        <w:t xml:space="preserve">. Обоснование объема финансовых ресурсов, необходимых для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       реализации Программы за счет средств местного бюджета</w:t>
      </w:r>
    </w:p>
    <w:p w:rsidR="002D0C8A" w:rsidRDefault="002D0C8A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D0C8A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по реализации мероприятий программы- местная администрация Андреевского муниципального округа. </w:t>
      </w:r>
    </w:p>
    <w:p w:rsidR="00D22BD0" w:rsidRDefault="002D0C8A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Ответственным исполнителем Программы является общий отдел местной администрации Андреевского муниципального округа.         </w:t>
      </w:r>
    </w:p>
    <w:p w:rsid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0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На  реализацию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Программы  запланировано  всего  4140,0 тыс.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 xml:space="preserve">рублей  </w:t>
      </w:r>
      <w:r w:rsidR="00E668B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668B4">
        <w:rPr>
          <w:rFonts w:ascii="Times New Roman" w:hAnsi="Times New Roman" w:cs="Times New Roman"/>
          <w:sz w:val="24"/>
          <w:szCs w:val="24"/>
        </w:rPr>
        <w:t xml:space="preserve"> счет средств</w:t>
      </w:r>
      <w:r w:rsidRPr="00E53071">
        <w:rPr>
          <w:rFonts w:ascii="Times New Roman" w:hAnsi="Times New Roman" w:cs="Times New Roman"/>
          <w:sz w:val="24"/>
          <w:szCs w:val="24"/>
        </w:rPr>
        <w:t xml:space="preserve"> местного  бюджета  внутригородского  муниципального  образования  города Севастополя Андреевский муниципальный округ. </w:t>
      </w:r>
    </w:p>
    <w:p w:rsidR="00E668B4" w:rsidRDefault="00E668B4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Объем средств финансирования мероприятий Программы за счет средств местного бюджета ВМО Андреевский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ежегодно  уточняется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</w:t>
      </w:r>
      <w:r w:rsidR="00D22BD0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Совета Андреевского муниципального округа «О бюджете внутригородского муниципального образования города Севастополя Андреевский муниципальный округ»</w:t>
      </w:r>
      <w:r w:rsidR="00D22BD0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2BD0">
        <w:rPr>
          <w:rFonts w:ascii="Times New Roman" w:hAnsi="Times New Roman" w:cs="Times New Roman"/>
          <w:sz w:val="24"/>
          <w:szCs w:val="24"/>
        </w:rPr>
        <w:t xml:space="preserve"> План в разрезе мероприятий на текущий год утверждается в течение месяца после утверждения муниципального бюджета.</w:t>
      </w:r>
    </w:p>
    <w:p w:rsidR="00F20FEB" w:rsidRDefault="00E668B4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Текущее управление и контроль за выполнением Программы осуществляется местной администрацией и Советом Андреевского муниципального округа.</w:t>
      </w:r>
    </w:p>
    <w:p w:rsidR="00E668B4" w:rsidRPr="00E53071" w:rsidRDefault="00F20FEB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68B4">
        <w:rPr>
          <w:rFonts w:ascii="Times New Roman" w:hAnsi="Times New Roman" w:cs="Times New Roman"/>
          <w:sz w:val="24"/>
          <w:szCs w:val="24"/>
        </w:rPr>
        <w:t xml:space="preserve">Контроль по целевому </w:t>
      </w:r>
      <w:proofErr w:type="gramStart"/>
      <w:r w:rsidR="00E668B4">
        <w:rPr>
          <w:rFonts w:ascii="Times New Roman" w:hAnsi="Times New Roman" w:cs="Times New Roman"/>
          <w:sz w:val="24"/>
          <w:szCs w:val="24"/>
        </w:rPr>
        <w:t>использованию  бюджетных</w:t>
      </w:r>
      <w:proofErr w:type="gramEnd"/>
      <w:r w:rsidR="00E668B4">
        <w:rPr>
          <w:rFonts w:ascii="Times New Roman" w:hAnsi="Times New Roman" w:cs="Times New Roman"/>
          <w:sz w:val="24"/>
          <w:szCs w:val="24"/>
        </w:rPr>
        <w:t xml:space="preserve"> средств возлагается на главного распорядителя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8B4">
        <w:rPr>
          <w:rFonts w:ascii="Times New Roman" w:hAnsi="Times New Roman" w:cs="Times New Roman"/>
          <w:sz w:val="24"/>
          <w:szCs w:val="24"/>
        </w:rPr>
        <w:t>-  местную администрацию Андреевского муниципального округа.</w:t>
      </w:r>
    </w:p>
    <w:p w:rsidR="00E53071" w:rsidRPr="00E668B4" w:rsidRDefault="00E53071" w:rsidP="00E5307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55E33">
        <w:rPr>
          <w:rFonts w:ascii="Times New Roman" w:hAnsi="Times New Roman" w:cs="Times New Roman"/>
          <w:b/>
          <w:sz w:val="24"/>
          <w:szCs w:val="24"/>
        </w:rPr>
        <w:t>6</w:t>
      </w:r>
      <w:r w:rsidRPr="00E53071">
        <w:rPr>
          <w:rFonts w:ascii="Times New Roman" w:hAnsi="Times New Roman" w:cs="Times New Roman"/>
          <w:b/>
          <w:sz w:val="24"/>
          <w:szCs w:val="24"/>
        </w:rPr>
        <w:t>. Сроки реализации Программы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Программы  -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 2017-2021 годы.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55E33">
        <w:rPr>
          <w:rFonts w:ascii="Times New Roman" w:hAnsi="Times New Roman" w:cs="Times New Roman"/>
          <w:b/>
          <w:sz w:val="24"/>
          <w:szCs w:val="24"/>
        </w:rPr>
        <w:t>7</w:t>
      </w:r>
      <w:r w:rsidRPr="00E5307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lastRenderedPageBreak/>
        <w:t xml:space="preserve">        Повышение культурного уровня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населения  во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внутригородском муниципальном образовании города Севастополя Андреевский муниципальный окру, повышение интереса среди детей, молодежи и активного  сектора населения к культуре, литературе и изобразительному искусству.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Закладка  базовых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принципов  духовного общества  -  толерантность,  терпимость  по  отношению  к  людям  с ограниченными возможностями, уважение ветеранов, пожилых людей. Увеличение посещаемости населением культурно- досуговых мероприятий в 2021 году по сравнению с 2016 годом на 25%.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55E33">
        <w:rPr>
          <w:rFonts w:ascii="Times New Roman" w:hAnsi="Times New Roman" w:cs="Times New Roman"/>
          <w:b/>
          <w:sz w:val="24"/>
          <w:szCs w:val="24"/>
        </w:rPr>
        <w:t>8</w:t>
      </w:r>
      <w:r w:rsidRPr="00E53071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E53071" w:rsidRPr="00E53071" w:rsidRDefault="00E53071" w:rsidP="00792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Оценка  эффективности  реализации  муниципальной  программы </w:t>
      </w:r>
      <w:r w:rsidR="007924F7" w:rsidRPr="00E53071">
        <w:rPr>
          <w:rFonts w:ascii="Times New Roman" w:hAnsi="Times New Roman" w:cs="Times New Roman"/>
          <w:sz w:val="24"/>
          <w:szCs w:val="24"/>
        </w:rPr>
        <w:t>проводится в соответствии с пунктом 47</w:t>
      </w:r>
      <w:r w:rsidR="007924F7">
        <w:rPr>
          <w:rFonts w:ascii="Times New Roman" w:hAnsi="Times New Roman" w:cs="Times New Roman"/>
          <w:sz w:val="24"/>
          <w:szCs w:val="24"/>
        </w:rPr>
        <w:t xml:space="preserve"> </w:t>
      </w:r>
      <w:r w:rsidR="007924F7" w:rsidRPr="00C91D4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924F7">
        <w:rPr>
          <w:rFonts w:ascii="Times New Roman" w:hAnsi="Times New Roman" w:cs="Times New Roman"/>
          <w:sz w:val="24"/>
          <w:szCs w:val="24"/>
        </w:rPr>
        <w:t>я</w:t>
      </w:r>
      <w:r w:rsidR="007924F7" w:rsidRPr="00C91D49">
        <w:rPr>
          <w:rFonts w:ascii="Times New Roman" w:hAnsi="Times New Roman" w:cs="Times New Roman"/>
          <w:sz w:val="24"/>
          <w:szCs w:val="24"/>
        </w:rPr>
        <w:t xml:space="preserve"> </w:t>
      </w:r>
      <w:r w:rsidR="007924F7">
        <w:rPr>
          <w:rFonts w:ascii="Times New Roman" w:hAnsi="Times New Roman" w:cs="Times New Roman"/>
          <w:sz w:val="24"/>
          <w:szCs w:val="24"/>
        </w:rPr>
        <w:t>Совета</w:t>
      </w:r>
      <w:r w:rsidR="007924F7" w:rsidRPr="00C91D49"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округа от 06 октября 2015 года №  10/63 </w:t>
      </w:r>
      <w:r w:rsidR="007924F7" w:rsidRPr="00E53071">
        <w:rPr>
          <w:rFonts w:ascii="Times New Roman" w:hAnsi="Times New Roman" w:cs="Times New Roman"/>
          <w:sz w:val="24"/>
          <w:szCs w:val="24"/>
        </w:rPr>
        <w:t xml:space="preserve"> "Положени</w:t>
      </w:r>
      <w:r w:rsidR="007924F7">
        <w:rPr>
          <w:rFonts w:ascii="Times New Roman" w:hAnsi="Times New Roman" w:cs="Times New Roman"/>
          <w:sz w:val="24"/>
          <w:szCs w:val="24"/>
        </w:rPr>
        <w:t>е</w:t>
      </w:r>
      <w:r w:rsidR="007924F7" w:rsidRPr="00E53071">
        <w:rPr>
          <w:rFonts w:ascii="Times New Roman" w:hAnsi="Times New Roman" w:cs="Times New Roman"/>
          <w:sz w:val="24"/>
          <w:szCs w:val="24"/>
        </w:rPr>
        <w:t xml:space="preserve"> о порядке разработки, реализации  и  оценки  эффективности    муниципальных  программ во  внутригородском  муниципальном  образования  города  Севастополя Андреевский муниципальный округ"</w:t>
      </w:r>
      <w:r w:rsidR="007924F7">
        <w:rPr>
          <w:rFonts w:ascii="Times New Roman" w:hAnsi="Times New Roman" w:cs="Times New Roman"/>
          <w:sz w:val="24"/>
          <w:szCs w:val="24"/>
        </w:rPr>
        <w:t xml:space="preserve">  и </w:t>
      </w:r>
      <w:r w:rsidRPr="00E53071">
        <w:rPr>
          <w:rFonts w:ascii="Times New Roman" w:hAnsi="Times New Roman" w:cs="Times New Roman"/>
          <w:sz w:val="24"/>
          <w:szCs w:val="24"/>
        </w:rPr>
        <w:t xml:space="preserve">осуществляется  с  целью  выявления  реального  соотношения  достигаемых  в ходе  реализации  муниципальной  программы  результатов  и  связанных  с  ее реализацией  затрат,  оптимизации  управления  муниципальными  финансами, перераспределения  финансовых  ресурсов  в  пользу  наиболее  эффективных направлений,  сокращения  малоэффективных  и  необоснованных  бюджетных расходов.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24F7" w:rsidRPr="00937F1A" w:rsidRDefault="007924F7" w:rsidP="007924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937F1A">
        <w:rPr>
          <w:rFonts w:ascii="Times New Roman" w:hAnsi="Times New Roman" w:cs="Times New Roman"/>
          <w:b/>
          <w:sz w:val="24"/>
          <w:szCs w:val="24"/>
        </w:rPr>
        <w:t>ВМО  Андреевский</w:t>
      </w:r>
      <w:proofErr w:type="gramEnd"/>
      <w:r w:rsidRPr="00937F1A">
        <w:rPr>
          <w:rFonts w:ascii="Times New Roman" w:hAnsi="Times New Roman" w:cs="Times New Roman"/>
          <w:b/>
          <w:sz w:val="24"/>
          <w:szCs w:val="24"/>
        </w:rPr>
        <w:t xml:space="preserve"> МО,  исполняющий</w:t>
      </w:r>
    </w:p>
    <w:p w:rsidR="007924F7" w:rsidRPr="00937F1A" w:rsidRDefault="007924F7" w:rsidP="007924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7924F7" w:rsidRPr="00937F1A" w:rsidRDefault="007924F7" w:rsidP="007924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Pr="00937F1A">
        <w:rPr>
          <w:rFonts w:ascii="Times New Roman" w:hAnsi="Times New Roman" w:cs="Times New Roman"/>
          <w:b/>
          <w:sz w:val="24"/>
          <w:szCs w:val="24"/>
        </w:rPr>
        <w:t>И.Н.Валуев</w:t>
      </w:r>
      <w:proofErr w:type="spellEnd"/>
    </w:p>
    <w:p w:rsidR="007924F7" w:rsidRPr="00937F1A" w:rsidRDefault="007924F7" w:rsidP="007924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4F7" w:rsidRDefault="007924F7" w:rsidP="00792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24F7" w:rsidRDefault="007924F7" w:rsidP="00792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24F7" w:rsidRDefault="007924F7" w:rsidP="007924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24F7" w:rsidRDefault="007924F7" w:rsidP="007924F7">
      <w:pPr>
        <w:pStyle w:val="a4"/>
        <w:jc w:val="both"/>
        <w:rPr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E53071" w:rsidRPr="00E5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1B54"/>
    <w:multiLevelType w:val="hybridMultilevel"/>
    <w:tmpl w:val="5664A9BA"/>
    <w:lvl w:ilvl="0" w:tplc="E52ED3C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893C27"/>
    <w:multiLevelType w:val="multilevel"/>
    <w:tmpl w:val="2520C922"/>
    <w:lvl w:ilvl="0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3D4673BF"/>
    <w:multiLevelType w:val="hybridMultilevel"/>
    <w:tmpl w:val="0B1EBD8C"/>
    <w:lvl w:ilvl="0" w:tplc="EA92A48C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7" w15:restartNumberingAfterBreak="0">
    <w:nsid w:val="4F083CA5"/>
    <w:multiLevelType w:val="hybridMultilevel"/>
    <w:tmpl w:val="13A03C64"/>
    <w:lvl w:ilvl="0" w:tplc="EC6228A8">
      <w:start w:val="3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89235A"/>
    <w:multiLevelType w:val="hybridMultilevel"/>
    <w:tmpl w:val="5E5A2322"/>
    <w:lvl w:ilvl="0" w:tplc="2E9C8944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4"/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19F7"/>
    <w:rsid w:val="00047D89"/>
    <w:rsid w:val="000725D5"/>
    <w:rsid w:val="000951E9"/>
    <w:rsid w:val="000C211C"/>
    <w:rsid w:val="000C671A"/>
    <w:rsid w:val="000D4BCD"/>
    <w:rsid w:val="000E556E"/>
    <w:rsid w:val="001163A2"/>
    <w:rsid w:val="00122BFC"/>
    <w:rsid w:val="00137F94"/>
    <w:rsid w:val="001513FD"/>
    <w:rsid w:val="00154A08"/>
    <w:rsid w:val="001D00FF"/>
    <w:rsid w:val="002204B2"/>
    <w:rsid w:val="0022099F"/>
    <w:rsid w:val="00227763"/>
    <w:rsid w:val="00257E24"/>
    <w:rsid w:val="00276FDB"/>
    <w:rsid w:val="002D0C8A"/>
    <w:rsid w:val="00337BFB"/>
    <w:rsid w:val="00371819"/>
    <w:rsid w:val="003729BC"/>
    <w:rsid w:val="00376F8E"/>
    <w:rsid w:val="0038453A"/>
    <w:rsid w:val="0039544F"/>
    <w:rsid w:val="00395893"/>
    <w:rsid w:val="003A7EA6"/>
    <w:rsid w:val="003C0816"/>
    <w:rsid w:val="003C3043"/>
    <w:rsid w:val="003D44B2"/>
    <w:rsid w:val="00404DDF"/>
    <w:rsid w:val="00416CF2"/>
    <w:rsid w:val="00434C8F"/>
    <w:rsid w:val="00480DB7"/>
    <w:rsid w:val="004A4BC1"/>
    <w:rsid w:val="004B7BBE"/>
    <w:rsid w:val="005028A6"/>
    <w:rsid w:val="00537022"/>
    <w:rsid w:val="00544E90"/>
    <w:rsid w:val="00550C6E"/>
    <w:rsid w:val="00557B6A"/>
    <w:rsid w:val="00572200"/>
    <w:rsid w:val="00585131"/>
    <w:rsid w:val="0059048E"/>
    <w:rsid w:val="0060517A"/>
    <w:rsid w:val="006A5D87"/>
    <w:rsid w:val="006B58B1"/>
    <w:rsid w:val="006C225B"/>
    <w:rsid w:val="006E529C"/>
    <w:rsid w:val="006F3533"/>
    <w:rsid w:val="00724F9B"/>
    <w:rsid w:val="00727123"/>
    <w:rsid w:val="00752C08"/>
    <w:rsid w:val="00760063"/>
    <w:rsid w:val="00770EB0"/>
    <w:rsid w:val="00776308"/>
    <w:rsid w:val="007924F7"/>
    <w:rsid w:val="00794DF5"/>
    <w:rsid w:val="00796BB2"/>
    <w:rsid w:val="007E0199"/>
    <w:rsid w:val="00805A6D"/>
    <w:rsid w:val="0083026E"/>
    <w:rsid w:val="00834F5C"/>
    <w:rsid w:val="00843E4D"/>
    <w:rsid w:val="00872472"/>
    <w:rsid w:val="008742A9"/>
    <w:rsid w:val="00874E73"/>
    <w:rsid w:val="008759E1"/>
    <w:rsid w:val="008861DA"/>
    <w:rsid w:val="00895EE0"/>
    <w:rsid w:val="00896AE4"/>
    <w:rsid w:val="008A3943"/>
    <w:rsid w:val="008A405C"/>
    <w:rsid w:val="008B37AF"/>
    <w:rsid w:val="008D2D62"/>
    <w:rsid w:val="008D5A40"/>
    <w:rsid w:val="008E33CE"/>
    <w:rsid w:val="008E4D93"/>
    <w:rsid w:val="008E6A03"/>
    <w:rsid w:val="00910E62"/>
    <w:rsid w:val="00915BA3"/>
    <w:rsid w:val="00920E7B"/>
    <w:rsid w:val="00927D97"/>
    <w:rsid w:val="00937F1A"/>
    <w:rsid w:val="009628F7"/>
    <w:rsid w:val="009640B0"/>
    <w:rsid w:val="009B3115"/>
    <w:rsid w:val="009C213D"/>
    <w:rsid w:val="009F6723"/>
    <w:rsid w:val="00A35588"/>
    <w:rsid w:val="00A370C6"/>
    <w:rsid w:val="00A47E74"/>
    <w:rsid w:val="00A50460"/>
    <w:rsid w:val="00A54A55"/>
    <w:rsid w:val="00A55E33"/>
    <w:rsid w:val="00A854C5"/>
    <w:rsid w:val="00A85781"/>
    <w:rsid w:val="00AC2847"/>
    <w:rsid w:val="00AF13B6"/>
    <w:rsid w:val="00B049C3"/>
    <w:rsid w:val="00B649A2"/>
    <w:rsid w:val="00B75D53"/>
    <w:rsid w:val="00B82AD8"/>
    <w:rsid w:val="00B841F5"/>
    <w:rsid w:val="00BC01D6"/>
    <w:rsid w:val="00BC4897"/>
    <w:rsid w:val="00BD455C"/>
    <w:rsid w:val="00BF332F"/>
    <w:rsid w:val="00BF7ADC"/>
    <w:rsid w:val="00C07A04"/>
    <w:rsid w:val="00C8559D"/>
    <w:rsid w:val="00C91D49"/>
    <w:rsid w:val="00C933CB"/>
    <w:rsid w:val="00CB0CE0"/>
    <w:rsid w:val="00CC30D8"/>
    <w:rsid w:val="00CC5104"/>
    <w:rsid w:val="00CE1E9D"/>
    <w:rsid w:val="00CE4176"/>
    <w:rsid w:val="00D13078"/>
    <w:rsid w:val="00D164DB"/>
    <w:rsid w:val="00D16E6B"/>
    <w:rsid w:val="00D22BD0"/>
    <w:rsid w:val="00D30DB5"/>
    <w:rsid w:val="00D32B57"/>
    <w:rsid w:val="00D361BC"/>
    <w:rsid w:val="00D36D81"/>
    <w:rsid w:val="00D4255E"/>
    <w:rsid w:val="00D4668C"/>
    <w:rsid w:val="00D47D8E"/>
    <w:rsid w:val="00D830A3"/>
    <w:rsid w:val="00DE3481"/>
    <w:rsid w:val="00E009E7"/>
    <w:rsid w:val="00E0270A"/>
    <w:rsid w:val="00E16ABA"/>
    <w:rsid w:val="00E224A2"/>
    <w:rsid w:val="00E241C4"/>
    <w:rsid w:val="00E325FD"/>
    <w:rsid w:val="00E53071"/>
    <w:rsid w:val="00E668B4"/>
    <w:rsid w:val="00E92474"/>
    <w:rsid w:val="00EB4D1C"/>
    <w:rsid w:val="00EC1C83"/>
    <w:rsid w:val="00F11FE1"/>
    <w:rsid w:val="00F20FEB"/>
    <w:rsid w:val="00F62C57"/>
    <w:rsid w:val="00F851BD"/>
    <w:rsid w:val="00F92562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C91D49"/>
    <w:rPr>
      <w:rFonts w:ascii="Calibri" w:hAnsi="Calibri"/>
    </w:rPr>
  </w:style>
  <w:style w:type="paragraph" w:customStyle="1" w:styleId="1">
    <w:name w:val="Без интервала1"/>
    <w:link w:val="NoSpacingChar"/>
    <w:rsid w:val="00C91D49"/>
    <w:pPr>
      <w:spacing w:after="0" w:line="240" w:lineRule="auto"/>
    </w:pPr>
    <w:rPr>
      <w:rFonts w:ascii="Calibri" w:hAnsi="Calibri"/>
    </w:rPr>
  </w:style>
  <w:style w:type="paragraph" w:customStyle="1" w:styleId="2">
    <w:name w:val="Без интервала2"/>
    <w:rsid w:val="00E5307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2016-09-30T05:54:00Z</cp:lastPrinted>
  <dcterms:created xsi:type="dcterms:W3CDTF">2016-09-27T06:54:00Z</dcterms:created>
  <dcterms:modified xsi:type="dcterms:W3CDTF">2016-09-30T05:57:00Z</dcterms:modified>
</cp:coreProperties>
</file>