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1C" w:rsidRDefault="00995E1C" w:rsidP="00995E1C">
      <w:pPr>
        <w:pStyle w:val="a6"/>
        <w:tabs>
          <w:tab w:val="clear" w:pos="4677"/>
        </w:tabs>
        <w:spacing w:after="120" w:line="257" w:lineRule="auto"/>
        <w:jc w:val="center"/>
      </w:pPr>
      <w:r w:rsidRPr="00AC073F">
        <w:rPr>
          <w:noProof/>
          <w:lang w:eastAsia="ru-RU"/>
        </w:rPr>
        <w:drawing>
          <wp:inline distT="0" distB="0" distL="0" distR="0" wp14:anchorId="43056C56" wp14:editId="4219FB24">
            <wp:extent cx="648000" cy="759600"/>
            <wp:effectExtent l="0" t="0" r="0" b="2540"/>
            <wp:docPr id="2" name="Рисунок 2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1C" w:rsidRPr="00851CDB" w:rsidRDefault="00995E1C" w:rsidP="00995E1C">
      <w:pPr>
        <w:pStyle w:val="a6"/>
        <w:tabs>
          <w:tab w:val="clear" w:pos="4677"/>
        </w:tabs>
        <w:spacing w:after="120" w:line="240" w:lineRule="auto"/>
        <w:jc w:val="center"/>
        <w:rPr>
          <w:b/>
          <w:sz w:val="32"/>
        </w:rPr>
      </w:pPr>
      <w:r w:rsidRPr="00851CDB">
        <w:rPr>
          <w:b/>
          <w:sz w:val="32"/>
        </w:rPr>
        <w:t>Совет Андреевского муниципального округа</w:t>
      </w:r>
    </w:p>
    <w:p w:rsidR="00995E1C" w:rsidRPr="009D1247" w:rsidRDefault="00995E1C" w:rsidP="00995E1C">
      <w:pPr>
        <w:pStyle w:val="a6"/>
        <w:tabs>
          <w:tab w:val="clear" w:pos="4677"/>
        </w:tabs>
        <w:spacing w:line="257" w:lineRule="auto"/>
        <w:jc w:val="center"/>
        <w:rPr>
          <w:b/>
          <w:sz w:val="32"/>
        </w:rPr>
      </w:pPr>
      <w:r w:rsidRPr="009D1247">
        <w:rPr>
          <w:b/>
          <w:sz w:val="32"/>
        </w:rPr>
        <w:t>РЕШЕНИЕ</w:t>
      </w:r>
    </w:p>
    <w:p w:rsidR="00995E1C" w:rsidRPr="00A658B5" w:rsidRDefault="00995E1C" w:rsidP="00995E1C">
      <w:pPr>
        <w:pStyle w:val="a6"/>
        <w:tabs>
          <w:tab w:val="clear" w:pos="4677"/>
        </w:tabs>
        <w:spacing w:after="120" w:line="257" w:lineRule="auto"/>
        <w:jc w:val="center"/>
        <w:rPr>
          <w:b/>
        </w:rPr>
      </w:pPr>
      <w:r>
        <w:rPr>
          <w:b/>
          <w:lang w:val="en-US"/>
        </w:rPr>
        <w:t>XLIII</w:t>
      </w:r>
      <w:r w:rsidRPr="00A658B5">
        <w:rPr>
          <w:b/>
        </w:rPr>
        <w:t xml:space="preserve"> сессии Совета Андреевского муниципального округа </w:t>
      </w:r>
      <w:r>
        <w:rPr>
          <w:b/>
          <w:lang w:val="en-US"/>
        </w:rPr>
        <w:t>II</w:t>
      </w:r>
      <w:r w:rsidRPr="00A658B5">
        <w:rPr>
          <w:b/>
        </w:rPr>
        <w:t xml:space="preserve"> созыва</w:t>
      </w: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214"/>
        <w:gridCol w:w="3212"/>
      </w:tblGrid>
      <w:tr w:rsidR="00995E1C" w:rsidTr="00E2172B">
        <w:tc>
          <w:tcPr>
            <w:tcW w:w="1667" w:type="pct"/>
          </w:tcPr>
          <w:p w:rsidR="00995E1C" w:rsidRDefault="00995E1C" w:rsidP="00477D67">
            <w:pPr>
              <w:pStyle w:val="a6"/>
            </w:pPr>
            <w:r>
              <w:t>«</w:t>
            </w:r>
            <w:r w:rsidR="00477D67">
              <w:t>30</w:t>
            </w:r>
            <w:r>
              <w:t>» июля 20</w:t>
            </w:r>
            <w:r>
              <w:rPr>
                <w:lang w:val="en-US"/>
              </w:rPr>
              <w:t xml:space="preserve">20 </w:t>
            </w:r>
            <w:r>
              <w:t>г.</w:t>
            </w:r>
          </w:p>
        </w:tc>
        <w:tc>
          <w:tcPr>
            <w:tcW w:w="1667" w:type="pct"/>
          </w:tcPr>
          <w:p w:rsidR="00995E1C" w:rsidRDefault="00995E1C" w:rsidP="00E2172B">
            <w:pPr>
              <w:pStyle w:val="a6"/>
              <w:jc w:val="center"/>
            </w:pPr>
            <w:r>
              <w:t xml:space="preserve">№ </w:t>
            </w:r>
            <w:r w:rsidR="007B41DE">
              <w:t>43/231</w:t>
            </w:r>
          </w:p>
        </w:tc>
        <w:tc>
          <w:tcPr>
            <w:tcW w:w="1667" w:type="pct"/>
          </w:tcPr>
          <w:p w:rsidR="00995E1C" w:rsidRDefault="00995E1C" w:rsidP="00E2172B">
            <w:pPr>
              <w:pStyle w:val="a6"/>
              <w:jc w:val="right"/>
            </w:pPr>
            <w:r>
              <w:t>с. Андреевка</w:t>
            </w:r>
          </w:p>
        </w:tc>
      </w:tr>
    </w:tbl>
    <w:p w:rsidR="00CD2118" w:rsidRDefault="00995E1C" w:rsidP="00CD2118">
      <w:pPr>
        <w:spacing w:before="240"/>
        <w:jc w:val="center"/>
        <w:rPr>
          <w:sz w:val="28"/>
          <w:szCs w:val="28"/>
        </w:rPr>
      </w:pPr>
      <w:r w:rsidRPr="00CD2118">
        <w:rPr>
          <w:sz w:val="28"/>
          <w:szCs w:val="28"/>
        </w:rPr>
        <w:t xml:space="preserve">О внесении изменений в решение Совета Андреевского муниципального </w:t>
      </w:r>
      <w:r w:rsidRPr="00CD2118">
        <w:rPr>
          <w:sz w:val="28"/>
          <w:szCs w:val="28"/>
        </w:rPr>
        <w:br/>
        <w:t>округа от 06.10.2015 № 10/66 «</w:t>
      </w:r>
      <w:r w:rsidR="00CD2118" w:rsidRPr="00CD2118">
        <w:rPr>
          <w:sz w:val="28"/>
          <w:szCs w:val="28"/>
        </w:rPr>
        <w:t xml:space="preserve">Об утверждении Перечня должностей муниципальной службы и муниципальных должностей органов местного самоуправления внутригородского муниципального образования Андреевский муниципальный округ, замещение «которых» налагает ограничения, предусмотренные статьей 12 Федерального закона </w:t>
      </w:r>
    </w:p>
    <w:p w:rsidR="00995E1C" w:rsidRPr="008C6F06" w:rsidRDefault="00CD2118" w:rsidP="00CD2118">
      <w:pPr>
        <w:jc w:val="center"/>
        <w:rPr>
          <w:sz w:val="28"/>
          <w:szCs w:val="28"/>
        </w:rPr>
      </w:pPr>
      <w:r w:rsidRPr="00CD2118">
        <w:rPr>
          <w:sz w:val="28"/>
          <w:szCs w:val="28"/>
        </w:rPr>
        <w:t xml:space="preserve">от 25 </w:t>
      </w:r>
      <w:r>
        <w:rPr>
          <w:sz w:val="28"/>
          <w:szCs w:val="28"/>
        </w:rPr>
        <w:t>д</w:t>
      </w:r>
      <w:r w:rsidRPr="00CD2118">
        <w:rPr>
          <w:sz w:val="28"/>
          <w:szCs w:val="28"/>
        </w:rPr>
        <w:t xml:space="preserve">екабря 2008 г. </w:t>
      </w:r>
      <w:r>
        <w:rPr>
          <w:sz w:val="28"/>
          <w:szCs w:val="28"/>
        </w:rPr>
        <w:t>№</w:t>
      </w:r>
      <w:r w:rsidRPr="00CD2118">
        <w:rPr>
          <w:sz w:val="28"/>
          <w:szCs w:val="28"/>
        </w:rPr>
        <w:t xml:space="preserve"> 273-Ф</w:t>
      </w:r>
      <w:r>
        <w:rPr>
          <w:sz w:val="28"/>
          <w:szCs w:val="28"/>
        </w:rPr>
        <w:t>З «О противодействии коррупци</w:t>
      </w:r>
      <w:r w:rsidRPr="00CD2118">
        <w:rPr>
          <w:sz w:val="28"/>
          <w:szCs w:val="28"/>
        </w:rPr>
        <w:t>и</w:t>
      </w:r>
      <w:r w:rsidR="00995E1C" w:rsidRPr="00CD2118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995E1C" w:rsidRDefault="00995E1C" w:rsidP="00995E1C">
      <w:pPr>
        <w:pStyle w:val="7"/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995E1C" w:rsidRPr="00CB24A6" w:rsidRDefault="00CB24A6" w:rsidP="007A612A">
      <w:pPr>
        <w:pStyle w:val="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Руководствуясь Федеральными законами от 06 октября 2003 г. № 131-ФЗ «Об общих принципах организации местного самоуправления в Российской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Федерации», от 02 марта 2007 г.</w:t>
      </w:r>
      <w:r w:rsidRPr="00CB24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25-ФЗ «О муниципальной службе в</w:t>
      </w:r>
      <w:r w:rsidR="004D26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CB24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Российской Федерации», от 25 декабря 2008 г. № 273-ФЗ «О противодействии коррупции»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CD2118" w:rsidRPr="00CB24A6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21.07.2010</w:t>
      </w:r>
      <w:r w:rsidR="00FA0E1A" w:rsidRPr="00CB24A6">
        <w:rPr>
          <w:rFonts w:ascii="Times New Roman" w:hAnsi="Times New Roman" w:cs="Times New Roman"/>
          <w:sz w:val="28"/>
          <w:szCs w:val="28"/>
        </w:rPr>
        <w:t xml:space="preserve"> </w:t>
      </w:r>
      <w:r w:rsidR="00CD2118" w:rsidRPr="00CB24A6">
        <w:rPr>
          <w:rFonts w:ascii="Times New Roman" w:hAnsi="Times New Roman" w:cs="Times New Roman"/>
          <w:sz w:val="28"/>
          <w:szCs w:val="28"/>
        </w:rPr>
        <w:t>№ 925 «О</w:t>
      </w:r>
      <w:r w:rsidR="0092040D">
        <w:rPr>
          <w:rFonts w:ascii="Times New Roman" w:hAnsi="Times New Roman" w:cs="Times New Roman"/>
          <w:sz w:val="28"/>
          <w:szCs w:val="28"/>
        </w:rPr>
        <w:t> </w:t>
      </w:r>
      <w:r w:rsidR="00CD2118" w:rsidRPr="00CB24A6">
        <w:rPr>
          <w:rFonts w:ascii="Times New Roman" w:hAnsi="Times New Roman" w:cs="Times New Roman"/>
          <w:sz w:val="28"/>
          <w:szCs w:val="28"/>
        </w:rPr>
        <w:t>мерах по реализации отдельных положений Федерального закона «О</w:t>
      </w:r>
      <w:r w:rsidR="0092040D">
        <w:rPr>
          <w:rFonts w:ascii="Times New Roman" w:hAnsi="Times New Roman" w:cs="Times New Roman"/>
          <w:sz w:val="28"/>
          <w:szCs w:val="28"/>
        </w:rPr>
        <w:t> </w:t>
      </w:r>
      <w:r w:rsidR="00CD2118" w:rsidRPr="00CB24A6">
        <w:rPr>
          <w:rFonts w:ascii="Times New Roman" w:hAnsi="Times New Roman" w:cs="Times New Roman"/>
          <w:sz w:val="28"/>
          <w:szCs w:val="28"/>
        </w:rPr>
        <w:t xml:space="preserve">противодействии коррупции», </w:t>
      </w:r>
      <w:r w:rsidRPr="00CB24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Уставом внутригородского муниципального образования города Севастополя - Андреевский муниципальный округ, утвержденного решением Совета Андреевского муниципального округа </w:t>
      </w:r>
      <w:r w:rsidR="005055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CB24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19.03.2015 г.  № 03/14, Совет Андреевского муниципального округа</w:t>
      </w:r>
    </w:p>
    <w:p w:rsidR="00995E1C" w:rsidRPr="007A612A" w:rsidRDefault="00FA0E1A" w:rsidP="007A612A">
      <w:pPr>
        <w:widowControl w:val="0"/>
        <w:spacing w:before="120" w:after="120" w:line="264" w:lineRule="auto"/>
        <w:jc w:val="center"/>
        <w:rPr>
          <w:b/>
          <w:sz w:val="28"/>
          <w:szCs w:val="28"/>
        </w:rPr>
      </w:pPr>
      <w:r w:rsidRPr="007A612A">
        <w:rPr>
          <w:b/>
          <w:sz w:val="28"/>
          <w:szCs w:val="28"/>
        </w:rPr>
        <w:t>Р</w:t>
      </w:r>
      <w:r w:rsidR="00995E1C" w:rsidRPr="007A612A">
        <w:rPr>
          <w:b/>
          <w:sz w:val="28"/>
          <w:szCs w:val="28"/>
        </w:rPr>
        <w:t>ЕШИЛ:</w:t>
      </w:r>
    </w:p>
    <w:p w:rsidR="00995E1C" w:rsidRPr="00FA0E1A" w:rsidRDefault="00995E1C" w:rsidP="00FE3D82">
      <w:pPr>
        <w:pStyle w:val="a8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A0E1A">
        <w:rPr>
          <w:sz w:val="28"/>
          <w:szCs w:val="28"/>
        </w:rPr>
        <w:t xml:space="preserve">Внести в решение Совета Андреевского муниципального округа </w:t>
      </w:r>
      <w:r w:rsidR="00840C84">
        <w:rPr>
          <w:sz w:val="28"/>
          <w:szCs w:val="28"/>
        </w:rPr>
        <w:br/>
      </w:r>
      <w:r w:rsidRPr="00FA0E1A">
        <w:rPr>
          <w:sz w:val="28"/>
          <w:szCs w:val="28"/>
        </w:rPr>
        <w:t>от</w:t>
      </w:r>
      <w:r w:rsidR="00FA0E1A" w:rsidRPr="00FA0E1A">
        <w:rPr>
          <w:sz w:val="28"/>
          <w:szCs w:val="28"/>
        </w:rPr>
        <w:t xml:space="preserve"> 06</w:t>
      </w:r>
      <w:r w:rsidRPr="00FA0E1A">
        <w:rPr>
          <w:sz w:val="28"/>
          <w:szCs w:val="28"/>
        </w:rPr>
        <w:t>.</w:t>
      </w:r>
      <w:r w:rsidR="00FA0E1A" w:rsidRPr="00FA0E1A">
        <w:rPr>
          <w:sz w:val="28"/>
          <w:szCs w:val="28"/>
        </w:rPr>
        <w:t>10</w:t>
      </w:r>
      <w:r w:rsidRPr="00FA0E1A">
        <w:rPr>
          <w:sz w:val="28"/>
          <w:szCs w:val="28"/>
        </w:rPr>
        <w:t>.20</w:t>
      </w:r>
      <w:r w:rsidR="00FA0E1A" w:rsidRPr="00FA0E1A">
        <w:rPr>
          <w:sz w:val="28"/>
          <w:szCs w:val="28"/>
        </w:rPr>
        <w:t>15</w:t>
      </w:r>
      <w:r w:rsidRPr="00FA0E1A">
        <w:rPr>
          <w:sz w:val="28"/>
          <w:szCs w:val="28"/>
        </w:rPr>
        <w:t xml:space="preserve"> № </w:t>
      </w:r>
      <w:r w:rsidR="00FA0E1A" w:rsidRPr="00FA0E1A">
        <w:rPr>
          <w:sz w:val="28"/>
          <w:szCs w:val="28"/>
        </w:rPr>
        <w:t>10/66</w:t>
      </w:r>
      <w:r w:rsidRPr="00FA0E1A">
        <w:rPr>
          <w:sz w:val="28"/>
          <w:szCs w:val="28"/>
        </w:rPr>
        <w:t xml:space="preserve"> «</w:t>
      </w:r>
      <w:r w:rsidR="00FA0E1A" w:rsidRPr="00FA0E1A">
        <w:rPr>
          <w:sz w:val="28"/>
          <w:szCs w:val="28"/>
        </w:rPr>
        <w:t>Об утверждении Перечня должностей муниципальной службы и муниципальных должностей органов местного самоуправления внутригородского муниципального образования Андреевский муниципальный округ, замещение «которых» налагает ограничения, предусмотренные статьей 12 Федерального закона от 25 декабря 2008 г. № 273-ФЗ «О противодействии коррупции»»</w:t>
      </w:r>
      <w:r w:rsidRPr="00FA0E1A">
        <w:rPr>
          <w:sz w:val="28"/>
          <w:szCs w:val="28"/>
        </w:rPr>
        <w:t xml:space="preserve"> следующие изменения:</w:t>
      </w:r>
    </w:p>
    <w:p w:rsidR="00FA0E1A" w:rsidRPr="001714E3" w:rsidRDefault="00FA0E1A" w:rsidP="005E2112">
      <w:pPr>
        <w:spacing w:before="24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714E3">
        <w:rPr>
          <w:rFonts w:eastAsia="Calibri"/>
          <w:sz w:val="28"/>
          <w:szCs w:val="28"/>
          <w:shd w:val="clear" w:color="auto" w:fill="FFFFFF"/>
          <w:lang w:eastAsia="en-US"/>
        </w:rPr>
        <w:t xml:space="preserve">1.1. Приложение к решению </w:t>
      </w:r>
      <w:r w:rsidRPr="001714E3">
        <w:rPr>
          <w:sz w:val="28"/>
          <w:szCs w:val="28"/>
        </w:rPr>
        <w:t xml:space="preserve">Совета Андреевского муниципального округа </w:t>
      </w:r>
      <w:r w:rsidR="00AC4312" w:rsidRPr="00CD2118">
        <w:rPr>
          <w:sz w:val="28"/>
          <w:szCs w:val="28"/>
        </w:rPr>
        <w:t xml:space="preserve">«Об утверждении Перечня должностей муниципальной службы </w:t>
      </w:r>
      <w:r w:rsidR="00840C84">
        <w:rPr>
          <w:sz w:val="28"/>
          <w:szCs w:val="28"/>
        </w:rPr>
        <w:br/>
      </w:r>
      <w:r w:rsidR="00AC4312" w:rsidRPr="00CD2118">
        <w:rPr>
          <w:sz w:val="28"/>
          <w:szCs w:val="28"/>
        </w:rPr>
        <w:t xml:space="preserve">и муниципальных должностей органов местного самоуправления внутригородского муниципального образования Андреевский муниципальный округ, замещение «которых» налагает ограничения, предусмотренные статьей 12 Федерального закона от 25 </w:t>
      </w:r>
      <w:r w:rsidR="00AC4312">
        <w:rPr>
          <w:sz w:val="28"/>
          <w:szCs w:val="28"/>
        </w:rPr>
        <w:t>д</w:t>
      </w:r>
      <w:r w:rsidR="00AC4312" w:rsidRPr="00CD2118">
        <w:rPr>
          <w:sz w:val="28"/>
          <w:szCs w:val="28"/>
        </w:rPr>
        <w:t xml:space="preserve">екабря 2008 г. </w:t>
      </w:r>
      <w:r w:rsidR="00AC4312">
        <w:rPr>
          <w:sz w:val="28"/>
          <w:szCs w:val="28"/>
        </w:rPr>
        <w:t>№</w:t>
      </w:r>
      <w:r w:rsidR="00AC4312" w:rsidRPr="00CD2118">
        <w:rPr>
          <w:sz w:val="28"/>
          <w:szCs w:val="28"/>
        </w:rPr>
        <w:t xml:space="preserve"> 273-Ф</w:t>
      </w:r>
      <w:r w:rsidR="00AC4312">
        <w:rPr>
          <w:sz w:val="28"/>
          <w:szCs w:val="28"/>
        </w:rPr>
        <w:t xml:space="preserve">З «О противодействии </w:t>
      </w:r>
      <w:r w:rsidR="00AC4312">
        <w:rPr>
          <w:sz w:val="28"/>
          <w:szCs w:val="28"/>
        </w:rPr>
        <w:lastRenderedPageBreak/>
        <w:t>коррупци</w:t>
      </w:r>
      <w:r w:rsidR="00AC4312" w:rsidRPr="00CD2118">
        <w:rPr>
          <w:sz w:val="28"/>
          <w:szCs w:val="28"/>
        </w:rPr>
        <w:t>и»</w:t>
      </w:r>
      <w:r w:rsidR="00AC4312">
        <w:rPr>
          <w:sz w:val="28"/>
          <w:szCs w:val="28"/>
        </w:rPr>
        <w:t>»</w:t>
      </w:r>
      <w:r w:rsidR="005E2112" w:rsidRPr="005E2112">
        <w:rPr>
          <w:sz w:val="28"/>
          <w:szCs w:val="28"/>
        </w:rPr>
        <w:t xml:space="preserve"> </w:t>
      </w:r>
      <w:r w:rsidR="005E2112" w:rsidRPr="00FA0E1A">
        <w:rPr>
          <w:sz w:val="28"/>
          <w:szCs w:val="28"/>
        </w:rPr>
        <w:t>от 06.10.2015 № 10/66</w:t>
      </w:r>
      <w:r w:rsidR="005E2112">
        <w:rPr>
          <w:sz w:val="28"/>
          <w:szCs w:val="28"/>
        </w:rPr>
        <w:t xml:space="preserve"> </w:t>
      </w:r>
      <w:r w:rsidRPr="001714E3">
        <w:rPr>
          <w:sz w:val="28"/>
          <w:szCs w:val="28"/>
        </w:rPr>
        <w:t>изложить в новой редакции согласно приложению 1 к настоящему решению.</w:t>
      </w:r>
    </w:p>
    <w:p w:rsidR="00FA0E1A" w:rsidRPr="001714E3" w:rsidRDefault="00FA0E1A" w:rsidP="00FA0E1A"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14E3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</w:t>
      </w:r>
      <w:r w:rsidR="00840C84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1714E3">
        <w:rPr>
          <w:rFonts w:ascii="Times New Roman" w:hAnsi="Times New Roman"/>
          <w:sz w:val="28"/>
          <w:szCs w:val="28"/>
        </w:rPr>
        <w:t>на официальном сайте муниципального образования в информационно-телекоммуникационной сети Интернет.</w:t>
      </w:r>
    </w:p>
    <w:p w:rsidR="00FA0E1A" w:rsidRPr="001714E3" w:rsidRDefault="00FA0E1A" w:rsidP="00FA0E1A"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714E3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5E2112" w:rsidRDefault="005E2112" w:rsidP="005E2112">
      <w:pPr>
        <w:pStyle w:val="a9"/>
        <w:numPr>
          <w:ilvl w:val="0"/>
          <w:numId w:val="1"/>
        </w:numPr>
        <w:ind w:right="104"/>
        <w:jc w:val="both"/>
        <w:rPr>
          <w:lang w:val="ru-RU"/>
        </w:rPr>
      </w:pPr>
      <w:r w:rsidRPr="00CB009D">
        <w:rPr>
          <w:bCs/>
          <w:color w:val="000000"/>
          <w:lang w:val="ru-RU"/>
        </w:rPr>
        <w:t>Контроль за исполнением настоящего решения оставляю за собой.</w:t>
      </w:r>
    </w:p>
    <w:p w:rsidR="005E2112" w:rsidRPr="00CB009D" w:rsidRDefault="005E2112" w:rsidP="00773E24">
      <w:pPr>
        <w:jc w:val="both"/>
        <w:rPr>
          <w:bCs/>
          <w:color w:val="000000"/>
          <w:sz w:val="28"/>
          <w:szCs w:val="28"/>
        </w:rPr>
      </w:pPr>
    </w:p>
    <w:p w:rsidR="005E2112" w:rsidRPr="00CB009D" w:rsidRDefault="005E2112" w:rsidP="00773E24">
      <w:pPr>
        <w:jc w:val="both"/>
      </w:pPr>
    </w:p>
    <w:p w:rsidR="005E2112" w:rsidRDefault="005E2112" w:rsidP="00773E24">
      <w:pPr>
        <w:jc w:val="both"/>
      </w:pPr>
    </w:p>
    <w:p w:rsidR="0092040D" w:rsidRDefault="0092040D" w:rsidP="0092040D"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Совета,</w:t>
      </w:r>
    </w:p>
    <w:p w:rsidR="004D260C" w:rsidRDefault="0092040D" w:rsidP="0092040D">
      <w:pPr>
        <w:pStyle w:val="7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Андреевского муниципального округа</w:t>
      </w:r>
      <w:r>
        <w:rPr>
          <w:rFonts w:ascii="Times New Roman" w:hAnsi="Times New Roman"/>
          <w:sz w:val="28"/>
          <w:szCs w:val="28"/>
        </w:rPr>
        <w:tab/>
        <w:t>Н. И. Харина</w:t>
      </w:r>
    </w:p>
    <w:p w:rsidR="00DC72BC" w:rsidRDefault="00DC72BC" w:rsidP="0092040D">
      <w:pPr>
        <w:pStyle w:val="7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DC72BC" w:rsidRDefault="00DC72BC" w:rsidP="0092040D">
      <w:pPr>
        <w:pStyle w:val="7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  <w:sectPr w:rsidR="00DC72BC" w:rsidSect="0092040D">
          <w:headerReference w:type="default" r:id="rId8"/>
          <w:pgSz w:w="11909" w:h="16840"/>
          <w:pgMar w:top="1134" w:right="567" w:bottom="1134" w:left="1701" w:header="567" w:footer="567" w:gutter="0"/>
          <w:pgNumType w:start="1"/>
          <w:cols w:space="720"/>
          <w:titlePg/>
          <w:docGrid w:linePitch="326"/>
        </w:sectPr>
      </w:pPr>
    </w:p>
    <w:p w:rsidR="004D260C" w:rsidRPr="00005B0A" w:rsidRDefault="004D260C" w:rsidP="004D260C">
      <w:pPr>
        <w:pStyle w:val="ad"/>
        <w:spacing w:before="0" w:beforeAutospacing="0" w:after="0" w:afterAutospacing="0"/>
        <w:ind w:left="5670" w:firstLine="709"/>
        <w:rPr>
          <w:sz w:val="28"/>
        </w:rPr>
      </w:pPr>
      <w:r w:rsidRPr="00005B0A">
        <w:rPr>
          <w:sz w:val="28"/>
        </w:rPr>
        <w:lastRenderedPageBreak/>
        <w:t>Приложение</w:t>
      </w:r>
      <w:r>
        <w:rPr>
          <w:sz w:val="28"/>
        </w:rPr>
        <w:br/>
      </w:r>
      <w:r w:rsidRPr="00005B0A">
        <w:rPr>
          <w:sz w:val="28"/>
        </w:rPr>
        <w:t>к решению Совета Андреевского</w:t>
      </w:r>
      <w:r>
        <w:rPr>
          <w:sz w:val="28"/>
        </w:rPr>
        <w:t xml:space="preserve"> </w:t>
      </w:r>
      <w:r>
        <w:rPr>
          <w:sz w:val="28"/>
        </w:rPr>
        <w:br/>
      </w:r>
      <w:r w:rsidRPr="00005B0A">
        <w:rPr>
          <w:sz w:val="28"/>
        </w:rPr>
        <w:t>муниципального округа</w:t>
      </w:r>
      <w:r>
        <w:rPr>
          <w:sz w:val="28"/>
        </w:rPr>
        <w:t xml:space="preserve"> </w:t>
      </w:r>
      <w:r>
        <w:rPr>
          <w:sz w:val="28"/>
        </w:rPr>
        <w:br/>
      </w:r>
      <w:r w:rsidRPr="00005B0A">
        <w:rPr>
          <w:sz w:val="28"/>
        </w:rPr>
        <w:t>от «</w:t>
      </w:r>
      <w:r>
        <w:rPr>
          <w:sz w:val="28"/>
        </w:rPr>
        <w:t>30</w:t>
      </w:r>
      <w:r w:rsidRPr="00005B0A">
        <w:rPr>
          <w:sz w:val="28"/>
        </w:rPr>
        <w:t xml:space="preserve">» июля 2020 г. № </w:t>
      </w:r>
      <w:proofErr w:type="spellStart"/>
      <w:r>
        <w:rPr>
          <w:sz w:val="28"/>
        </w:rPr>
        <w:t>ччч</w:t>
      </w:r>
      <w:proofErr w:type="spellEnd"/>
    </w:p>
    <w:p w:rsidR="005E2112" w:rsidRDefault="005E2112" w:rsidP="0009291F">
      <w:pPr>
        <w:widowControl w:val="0"/>
        <w:spacing w:line="317" w:lineRule="exact"/>
        <w:jc w:val="both"/>
        <w:rPr>
          <w:sz w:val="28"/>
        </w:rPr>
      </w:pPr>
    </w:p>
    <w:p w:rsidR="005E2112" w:rsidRPr="005E2112" w:rsidRDefault="005E2112" w:rsidP="005E2112">
      <w:pPr>
        <w:pStyle w:val="Default"/>
        <w:jc w:val="center"/>
        <w:rPr>
          <w:color w:val="auto"/>
          <w:sz w:val="28"/>
        </w:rPr>
      </w:pPr>
      <w:r w:rsidRPr="005E2112">
        <w:rPr>
          <w:bCs/>
          <w:color w:val="auto"/>
          <w:sz w:val="28"/>
        </w:rPr>
        <w:t>Перечень</w:t>
      </w:r>
    </w:p>
    <w:p w:rsidR="00773E24" w:rsidRDefault="005E2112" w:rsidP="005E2112">
      <w:pPr>
        <w:pStyle w:val="Default"/>
        <w:jc w:val="center"/>
        <w:rPr>
          <w:bCs/>
          <w:color w:val="auto"/>
          <w:sz w:val="28"/>
        </w:rPr>
      </w:pPr>
      <w:r w:rsidRPr="005E2112">
        <w:rPr>
          <w:bCs/>
          <w:color w:val="auto"/>
          <w:sz w:val="28"/>
        </w:rPr>
        <w:t xml:space="preserve">должностей муниципальной службы и муниципальных должностей органов местного самоуправления внутригородского муниципального образования Андреевский муниципальный округ, замещение которых налагает ограничения, предусмотренные статьей 12 Федерального закона от 25 декабря 2008 г. </w:t>
      </w:r>
    </w:p>
    <w:p w:rsidR="005E2112" w:rsidRDefault="005E2112" w:rsidP="005E2112">
      <w:pPr>
        <w:pStyle w:val="Default"/>
        <w:jc w:val="center"/>
        <w:rPr>
          <w:bCs/>
          <w:color w:val="auto"/>
          <w:sz w:val="28"/>
        </w:rPr>
      </w:pPr>
      <w:r w:rsidRPr="005E2112">
        <w:rPr>
          <w:bCs/>
          <w:color w:val="auto"/>
          <w:sz w:val="28"/>
        </w:rPr>
        <w:t>№ 273-ФЗ «О противодействии коррупции»</w:t>
      </w:r>
    </w:p>
    <w:p w:rsidR="00773E24" w:rsidRDefault="00773E24" w:rsidP="00DC72BC">
      <w:pPr>
        <w:pStyle w:val="Default"/>
        <w:rPr>
          <w:bCs/>
          <w:color w:val="auto"/>
          <w:sz w:val="28"/>
        </w:rPr>
      </w:pPr>
    </w:p>
    <w:p w:rsidR="00773E24" w:rsidRDefault="00773E24" w:rsidP="00773E24">
      <w:pPr>
        <w:pStyle w:val="Default"/>
        <w:rPr>
          <w:sz w:val="28"/>
        </w:rPr>
      </w:pPr>
      <w:r w:rsidRPr="005E2112">
        <w:rPr>
          <w:b/>
          <w:bCs/>
          <w:sz w:val="28"/>
        </w:rPr>
        <w:t>Муниципальные должности</w:t>
      </w:r>
      <w:r w:rsidRPr="00773E24">
        <w:rPr>
          <w:sz w:val="28"/>
        </w:rPr>
        <w:t xml:space="preserve"> </w:t>
      </w:r>
    </w:p>
    <w:p w:rsidR="00773E24" w:rsidRDefault="00773E24" w:rsidP="00773E24">
      <w:pPr>
        <w:pStyle w:val="Default"/>
        <w:rPr>
          <w:sz w:val="28"/>
        </w:rPr>
      </w:pPr>
      <w:r>
        <w:rPr>
          <w:sz w:val="28"/>
        </w:rPr>
        <w:t xml:space="preserve">- </w:t>
      </w:r>
      <w:r w:rsidRPr="005E2112">
        <w:rPr>
          <w:sz w:val="28"/>
        </w:rPr>
        <w:t>Глава внутригородского муниципального образования, исполняющий полномочия председателя Совета, Глава местной администрации Андреевского муниципального округа</w:t>
      </w:r>
    </w:p>
    <w:p w:rsidR="00773E24" w:rsidRDefault="00773E24" w:rsidP="00773E24">
      <w:pPr>
        <w:pStyle w:val="Default"/>
        <w:rPr>
          <w:sz w:val="28"/>
        </w:rPr>
      </w:pPr>
    </w:p>
    <w:p w:rsidR="00773E24" w:rsidRDefault="00773E24" w:rsidP="00CB24A6">
      <w:pPr>
        <w:pStyle w:val="Default"/>
        <w:rPr>
          <w:b/>
          <w:bCs/>
          <w:sz w:val="28"/>
        </w:rPr>
      </w:pPr>
      <w:r w:rsidRPr="005E2112">
        <w:rPr>
          <w:b/>
          <w:bCs/>
          <w:sz w:val="28"/>
        </w:rPr>
        <w:t>Высшие должности муниципальной службы</w:t>
      </w:r>
    </w:p>
    <w:p w:rsidR="00CB24A6" w:rsidRPr="00CB24A6" w:rsidRDefault="00CB24A6" w:rsidP="00CB24A6">
      <w:pPr>
        <w:pStyle w:val="Default"/>
        <w:rPr>
          <w:bCs/>
          <w:sz w:val="28"/>
        </w:rPr>
      </w:pPr>
      <w:r w:rsidRPr="00CB24A6">
        <w:rPr>
          <w:bCs/>
          <w:sz w:val="28"/>
        </w:rPr>
        <w:t>- Заместитель главы местной администрации Андреевского муниципального округа – руководитель аппарата</w:t>
      </w:r>
    </w:p>
    <w:p w:rsidR="00773E24" w:rsidRDefault="00773E24" w:rsidP="0009291F">
      <w:pPr>
        <w:pStyle w:val="Default"/>
        <w:rPr>
          <w:b/>
          <w:bCs/>
          <w:sz w:val="28"/>
        </w:rPr>
      </w:pPr>
    </w:p>
    <w:p w:rsidR="00773E24" w:rsidRDefault="00773E24" w:rsidP="00773E24">
      <w:pPr>
        <w:pStyle w:val="Default"/>
        <w:rPr>
          <w:b/>
          <w:bCs/>
          <w:sz w:val="28"/>
        </w:rPr>
      </w:pPr>
      <w:r w:rsidRPr="005E2112">
        <w:rPr>
          <w:b/>
          <w:bCs/>
          <w:sz w:val="28"/>
        </w:rPr>
        <w:t>Главные должности муниципальной службы</w:t>
      </w:r>
    </w:p>
    <w:p w:rsidR="00773E24" w:rsidRDefault="00773E24" w:rsidP="00773E24">
      <w:pPr>
        <w:pStyle w:val="Default"/>
        <w:rPr>
          <w:bCs/>
          <w:color w:val="auto"/>
          <w:sz w:val="28"/>
        </w:rPr>
      </w:pPr>
      <w:r>
        <w:rPr>
          <w:sz w:val="28"/>
        </w:rPr>
        <w:t xml:space="preserve">- </w:t>
      </w:r>
      <w:r w:rsidRPr="005E2112">
        <w:rPr>
          <w:sz w:val="28"/>
        </w:rPr>
        <w:t>Главный бухгалтер местной администрации</w:t>
      </w:r>
    </w:p>
    <w:p w:rsidR="00773E24" w:rsidRDefault="00773E24" w:rsidP="00773E24">
      <w:pPr>
        <w:pStyle w:val="Default"/>
        <w:rPr>
          <w:bCs/>
          <w:color w:val="auto"/>
          <w:sz w:val="28"/>
        </w:rPr>
      </w:pPr>
      <w:r>
        <w:rPr>
          <w:bCs/>
          <w:color w:val="auto"/>
          <w:sz w:val="28"/>
        </w:rPr>
        <w:t>- Начальник финансово-экономического отдела</w:t>
      </w:r>
    </w:p>
    <w:p w:rsidR="00773E24" w:rsidRDefault="00773E24" w:rsidP="00773E24">
      <w:pPr>
        <w:pStyle w:val="Default"/>
        <w:rPr>
          <w:bCs/>
          <w:color w:val="auto"/>
          <w:sz w:val="28"/>
        </w:rPr>
      </w:pPr>
      <w:r>
        <w:rPr>
          <w:bCs/>
          <w:color w:val="auto"/>
          <w:sz w:val="28"/>
        </w:rPr>
        <w:t>- Начальник общего отдела</w:t>
      </w:r>
    </w:p>
    <w:p w:rsidR="00773E24" w:rsidRDefault="00773E24" w:rsidP="00773E24">
      <w:pPr>
        <w:pStyle w:val="Default"/>
        <w:rPr>
          <w:bCs/>
          <w:color w:val="auto"/>
          <w:sz w:val="28"/>
        </w:rPr>
      </w:pPr>
      <w:r>
        <w:rPr>
          <w:bCs/>
          <w:color w:val="auto"/>
          <w:sz w:val="28"/>
        </w:rPr>
        <w:t>- Начальник отдела муниципального хозяйства</w:t>
      </w:r>
    </w:p>
    <w:p w:rsidR="00773E24" w:rsidRDefault="00773E24" w:rsidP="0009291F">
      <w:pPr>
        <w:pStyle w:val="Default"/>
        <w:rPr>
          <w:bCs/>
          <w:color w:val="auto"/>
          <w:sz w:val="28"/>
        </w:rPr>
      </w:pPr>
    </w:p>
    <w:p w:rsidR="00773E24" w:rsidRDefault="00773E24" w:rsidP="00773E24">
      <w:pPr>
        <w:pStyle w:val="Default"/>
        <w:rPr>
          <w:b/>
          <w:bCs/>
          <w:sz w:val="28"/>
        </w:rPr>
      </w:pPr>
      <w:r w:rsidRPr="005E2112">
        <w:rPr>
          <w:b/>
          <w:bCs/>
          <w:sz w:val="28"/>
        </w:rPr>
        <w:t>Старшие должности муниципальной службы</w:t>
      </w:r>
    </w:p>
    <w:p w:rsidR="00773E24" w:rsidRDefault="00773E24" w:rsidP="00773E24">
      <w:pPr>
        <w:pStyle w:val="Default"/>
        <w:rPr>
          <w:sz w:val="28"/>
        </w:rPr>
      </w:pPr>
      <w:r>
        <w:rPr>
          <w:sz w:val="28"/>
        </w:rPr>
        <w:t>- Главный специалист бухгалтерии</w:t>
      </w:r>
    </w:p>
    <w:p w:rsidR="00773E24" w:rsidRDefault="00773E24" w:rsidP="00773E24">
      <w:pPr>
        <w:pStyle w:val="Default"/>
        <w:rPr>
          <w:sz w:val="28"/>
        </w:rPr>
      </w:pPr>
      <w:r>
        <w:rPr>
          <w:sz w:val="28"/>
        </w:rPr>
        <w:t xml:space="preserve">- </w:t>
      </w:r>
      <w:r w:rsidRPr="005E2112">
        <w:rPr>
          <w:sz w:val="28"/>
        </w:rPr>
        <w:t xml:space="preserve">Главный </w:t>
      </w:r>
      <w:r>
        <w:rPr>
          <w:sz w:val="28"/>
        </w:rPr>
        <w:t>с</w:t>
      </w:r>
      <w:r w:rsidRPr="005E2112">
        <w:rPr>
          <w:sz w:val="28"/>
        </w:rPr>
        <w:t>пециалист</w:t>
      </w:r>
      <w:r>
        <w:rPr>
          <w:sz w:val="28"/>
        </w:rPr>
        <w:t xml:space="preserve"> общего отдела</w:t>
      </w:r>
    </w:p>
    <w:p w:rsidR="00773E24" w:rsidRDefault="00773E24" w:rsidP="00773E24">
      <w:pPr>
        <w:pStyle w:val="Default"/>
        <w:rPr>
          <w:b/>
          <w:bCs/>
          <w:sz w:val="28"/>
        </w:rPr>
      </w:pPr>
      <w:r>
        <w:rPr>
          <w:sz w:val="28"/>
        </w:rPr>
        <w:t xml:space="preserve">- </w:t>
      </w:r>
      <w:r w:rsidRPr="005E2112">
        <w:rPr>
          <w:sz w:val="28"/>
        </w:rPr>
        <w:t xml:space="preserve">Главный </w:t>
      </w:r>
      <w:r>
        <w:rPr>
          <w:sz w:val="28"/>
        </w:rPr>
        <w:t>с</w:t>
      </w:r>
      <w:r w:rsidRPr="005E2112">
        <w:rPr>
          <w:sz w:val="28"/>
        </w:rPr>
        <w:t>пециалист</w:t>
      </w:r>
      <w:r>
        <w:rPr>
          <w:sz w:val="28"/>
        </w:rPr>
        <w:t xml:space="preserve"> общего отдела</w:t>
      </w:r>
    </w:p>
    <w:p w:rsidR="00773E24" w:rsidRDefault="00773E24" w:rsidP="00773E24">
      <w:pPr>
        <w:pStyle w:val="Default"/>
        <w:rPr>
          <w:sz w:val="28"/>
        </w:rPr>
      </w:pPr>
      <w:r>
        <w:rPr>
          <w:sz w:val="28"/>
        </w:rPr>
        <w:t xml:space="preserve">- </w:t>
      </w:r>
      <w:r w:rsidRPr="005E2112">
        <w:rPr>
          <w:sz w:val="28"/>
        </w:rPr>
        <w:t xml:space="preserve">Главный </w:t>
      </w:r>
      <w:r>
        <w:rPr>
          <w:sz w:val="28"/>
        </w:rPr>
        <w:t>с</w:t>
      </w:r>
      <w:r w:rsidRPr="005E2112">
        <w:rPr>
          <w:sz w:val="28"/>
        </w:rPr>
        <w:t>пециалист</w:t>
      </w:r>
      <w:r>
        <w:rPr>
          <w:sz w:val="28"/>
        </w:rPr>
        <w:t xml:space="preserve"> общего отдела</w:t>
      </w:r>
    </w:p>
    <w:p w:rsidR="00773E24" w:rsidRDefault="00773E24" w:rsidP="00773E24">
      <w:pPr>
        <w:pStyle w:val="Default"/>
        <w:rPr>
          <w:sz w:val="28"/>
        </w:rPr>
      </w:pPr>
      <w:r>
        <w:rPr>
          <w:sz w:val="28"/>
        </w:rPr>
        <w:t>- Главный специалист финансово-экономического отдела</w:t>
      </w:r>
    </w:p>
    <w:p w:rsidR="00773E24" w:rsidRDefault="00773E24" w:rsidP="00773E24">
      <w:pPr>
        <w:pStyle w:val="Default"/>
        <w:rPr>
          <w:sz w:val="28"/>
        </w:rPr>
      </w:pPr>
      <w:r>
        <w:rPr>
          <w:sz w:val="28"/>
        </w:rPr>
        <w:t>- Главный специалист финансово-экономического отдела</w:t>
      </w:r>
    </w:p>
    <w:p w:rsidR="00773E24" w:rsidRDefault="00773E24" w:rsidP="00773E24">
      <w:pPr>
        <w:pStyle w:val="Default"/>
        <w:rPr>
          <w:sz w:val="28"/>
        </w:rPr>
      </w:pPr>
      <w:r>
        <w:rPr>
          <w:sz w:val="28"/>
        </w:rPr>
        <w:t>- Главный специалист финансово-экономического отдела</w:t>
      </w:r>
    </w:p>
    <w:p w:rsidR="00773E24" w:rsidRDefault="00773E24" w:rsidP="00773E24">
      <w:pPr>
        <w:pStyle w:val="Default"/>
        <w:rPr>
          <w:b/>
          <w:bCs/>
          <w:sz w:val="28"/>
        </w:rPr>
      </w:pPr>
      <w:r>
        <w:rPr>
          <w:sz w:val="28"/>
        </w:rPr>
        <w:t>- Главный специалист отдела муниципального хозяйства</w:t>
      </w:r>
    </w:p>
    <w:p w:rsidR="00773E24" w:rsidRDefault="00773E24" w:rsidP="00773E24">
      <w:pPr>
        <w:pStyle w:val="Default"/>
        <w:rPr>
          <w:b/>
          <w:bCs/>
          <w:sz w:val="28"/>
        </w:rPr>
      </w:pPr>
      <w:r>
        <w:rPr>
          <w:sz w:val="28"/>
        </w:rPr>
        <w:t>- Главный специалист отдела муниципального хозяйства</w:t>
      </w:r>
    </w:p>
    <w:p w:rsidR="00773E24" w:rsidRDefault="00773E24" w:rsidP="0009291F">
      <w:pPr>
        <w:pStyle w:val="Default"/>
        <w:rPr>
          <w:b/>
          <w:bCs/>
          <w:sz w:val="28"/>
        </w:rPr>
      </w:pPr>
    </w:p>
    <w:p w:rsidR="00773E24" w:rsidRDefault="00CB24A6" w:rsidP="00CB24A6">
      <w:pPr>
        <w:pStyle w:val="Default"/>
        <w:rPr>
          <w:b/>
          <w:bCs/>
          <w:color w:val="auto"/>
          <w:sz w:val="28"/>
        </w:rPr>
      </w:pPr>
      <w:r w:rsidRPr="00CB24A6">
        <w:rPr>
          <w:b/>
          <w:bCs/>
          <w:color w:val="auto"/>
          <w:sz w:val="28"/>
        </w:rPr>
        <w:t>Младшие должности муниципальной службы</w:t>
      </w:r>
    </w:p>
    <w:p w:rsidR="00CB24A6" w:rsidRPr="00CB24A6" w:rsidRDefault="00CB24A6" w:rsidP="00CB24A6">
      <w:pPr>
        <w:pStyle w:val="Default"/>
        <w:rPr>
          <w:bCs/>
          <w:color w:val="auto"/>
          <w:sz w:val="28"/>
        </w:rPr>
      </w:pPr>
      <w:r w:rsidRPr="00CB24A6">
        <w:rPr>
          <w:bCs/>
          <w:color w:val="auto"/>
          <w:sz w:val="28"/>
        </w:rPr>
        <w:t>- Специалист 1 категории отдела муниципального хозяйства</w:t>
      </w:r>
    </w:p>
    <w:p w:rsidR="005E2112" w:rsidRDefault="005E2112" w:rsidP="0009291F">
      <w:pPr>
        <w:widowControl w:val="0"/>
        <w:spacing w:line="317" w:lineRule="exact"/>
        <w:jc w:val="both"/>
        <w:rPr>
          <w:sz w:val="28"/>
        </w:rPr>
      </w:pPr>
    </w:p>
    <w:p w:rsidR="00CB24A6" w:rsidRDefault="00CB24A6" w:rsidP="0009291F">
      <w:pPr>
        <w:widowControl w:val="0"/>
        <w:spacing w:line="317" w:lineRule="exact"/>
        <w:jc w:val="both"/>
        <w:rPr>
          <w:sz w:val="28"/>
        </w:rPr>
      </w:pPr>
    </w:p>
    <w:p w:rsidR="0009291F" w:rsidRDefault="0009291F" w:rsidP="0009291F">
      <w:pPr>
        <w:widowControl w:val="0"/>
        <w:spacing w:line="317" w:lineRule="exact"/>
        <w:jc w:val="both"/>
        <w:rPr>
          <w:sz w:val="28"/>
        </w:rPr>
      </w:pPr>
    </w:p>
    <w:p w:rsidR="0092040D" w:rsidRDefault="0092040D" w:rsidP="0092040D"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Совета,</w:t>
      </w:r>
    </w:p>
    <w:p w:rsidR="0092040D" w:rsidRDefault="0092040D" w:rsidP="0092040D">
      <w:pPr>
        <w:pStyle w:val="7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Андреевского муниципального округа</w:t>
      </w:r>
      <w:r>
        <w:rPr>
          <w:rFonts w:ascii="Times New Roman" w:hAnsi="Times New Roman"/>
          <w:sz w:val="28"/>
          <w:szCs w:val="28"/>
        </w:rPr>
        <w:tab/>
        <w:t>Н. И. Харина</w:t>
      </w:r>
    </w:p>
    <w:sectPr w:rsidR="0092040D" w:rsidSect="0092040D">
      <w:pgSz w:w="11909" w:h="16840"/>
      <w:pgMar w:top="1134" w:right="567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DD" w:rsidRDefault="00AF1FDD" w:rsidP="00773E24">
      <w:r>
        <w:separator/>
      </w:r>
    </w:p>
  </w:endnote>
  <w:endnote w:type="continuationSeparator" w:id="0">
    <w:p w:rsidR="00AF1FDD" w:rsidRDefault="00AF1FDD" w:rsidP="0077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DD" w:rsidRDefault="00AF1FDD" w:rsidP="00773E24">
      <w:r>
        <w:separator/>
      </w:r>
    </w:p>
  </w:footnote>
  <w:footnote w:type="continuationSeparator" w:id="0">
    <w:p w:rsidR="00AF1FDD" w:rsidRDefault="00AF1FDD" w:rsidP="0077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873310"/>
      <w:docPartObj>
        <w:docPartGallery w:val="Page Numbers (Top of Page)"/>
        <w:docPartUnique/>
      </w:docPartObj>
    </w:sdtPr>
    <w:sdtEndPr/>
    <w:sdtContent>
      <w:p w:rsidR="0092040D" w:rsidRDefault="009204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288D"/>
    <w:multiLevelType w:val="multilevel"/>
    <w:tmpl w:val="CA42BB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" w15:restartNumberingAfterBreak="0">
    <w:nsid w:val="74547FD8"/>
    <w:multiLevelType w:val="hybridMultilevel"/>
    <w:tmpl w:val="6B82BD40"/>
    <w:lvl w:ilvl="0" w:tplc="EEB409CA">
      <w:start w:val="2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2B"/>
    <w:rsid w:val="0009291F"/>
    <w:rsid w:val="00477D67"/>
    <w:rsid w:val="004B691A"/>
    <w:rsid w:val="004D260C"/>
    <w:rsid w:val="005055A4"/>
    <w:rsid w:val="00517E43"/>
    <w:rsid w:val="005E2112"/>
    <w:rsid w:val="00744132"/>
    <w:rsid w:val="00773E24"/>
    <w:rsid w:val="007A612A"/>
    <w:rsid w:val="007B41DE"/>
    <w:rsid w:val="00840C84"/>
    <w:rsid w:val="00841AFE"/>
    <w:rsid w:val="0092040D"/>
    <w:rsid w:val="0095080E"/>
    <w:rsid w:val="00995E1C"/>
    <w:rsid w:val="00AC4312"/>
    <w:rsid w:val="00AF1FDD"/>
    <w:rsid w:val="00CB24A6"/>
    <w:rsid w:val="00CD2118"/>
    <w:rsid w:val="00CF7C2B"/>
    <w:rsid w:val="00DA6970"/>
    <w:rsid w:val="00DC72BC"/>
    <w:rsid w:val="00FA0E1A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43CB-5B52-442B-997B-03F11AF3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995E1C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995E1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Решение Совета"/>
    <w:basedOn w:val="a"/>
    <w:link w:val="a7"/>
    <w:rsid w:val="00995E1C"/>
    <w:pPr>
      <w:tabs>
        <w:tab w:val="center" w:pos="4677"/>
        <w:tab w:val="left" w:pos="7545"/>
      </w:tabs>
      <w:spacing w:line="256" w:lineRule="auto"/>
    </w:pPr>
    <w:rPr>
      <w:rFonts w:eastAsiaTheme="minorHAnsi"/>
      <w:bCs/>
      <w:sz w:val="28"/>
      <w:szCs w:val="28"/>
      <w:lang w:eastAsia="en-US"/>
    </w:rPr>
  </w:style>
  <w:style w:type="character" w:customStyle="1" w:styleId="a7">
    <w:name w:val="Решение Совета Знак"/>
    <w:basedOn w:val="a0"/>
    <w:link w:val="a6"/>
    <w:rsid w:val="00995E1C"/>
    <w:rPr>
      <w:rFonts w:ascii="Times New Roman" w:hAnsi="Times New Roman" w:cs="Times New Roman"/>
      <w:bCs/>
      <w:sz w:val="28"/>
      <w:szCs w:val="28"/>
    </w:rPr>
  </w:style>
  <w:style w:type="paragraph" w:styleId="a8">
    <w:name w:val="List Paragraph"/>
    <w:basedOn w:val="a"/>
    <w:uiPriority w:val="34"/>
    <w:qFormat/>
    <w:rsid w:val="00FA0E1A"/>
    <w:pPr>
      <w:ind w:left="720"/>
      <w:contextualSpacing/>
    </w:pPr>
  </w:style>
  <w:style w:type="paragraph" w:customStyle="1" w:styleId="4">
    <w:name w:val="Без интервала4"/>
    <w:rsid w:val="00FA0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5E2112"/>
    <w:pPr>
      <w:widowControl w:val="0"/>
      <w:ind w:left="112" w:firstLine="1133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5E211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5E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73E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3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4D26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dcterms:created xsi:type="dcterms:W3CDTF">2020-07-20T08:59:00Z</dcterms:created>
  <dcterms:modified xsi:type="dcterms:W3CDTF">2020-08-04T08:37:00Z</dcterms:modified>
</cp:coreProperties>
</file>