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C8" w:rsidRDefault="00B632C8" w:rsidP="00B632C8">
      <w:pPr>
        <w:pStyle w:val="a4"/>
        <w:tabs>
          <w:tab w:val="clear" w:pos="4677"/>
        </w:tabs>
        <w:spacing w:after="120" w:line="257" w:lineRule="auto"/>
        <w:jc w:val="center"/>
      </w:pPr>
      <w:r w:rsidRPr="00AC073F">
        <w:rPr>
          <w:noProof/>
          <w:lang w:eastAsia="ru-RU"/>
        </w:rPr>
        <w:drawing>
          <wp:inline distT="0" distB="0" distL="0" distR="0" wp14:anchorId="7AA3500D" wp14:editId="6642FECD">
            <wp:extent cx="648000" cy="759600"/>
            <wp:effectExtent l="0" t="0" r="0" b="2540"/>
            <wp:docPr id="15" name="Рисунок 15" descr="D: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C8" w:rsidRPr="00851CDB" w:rsidRDefault="00B632C8" w:rsidP="00B632C8">
      <w:pPr>
        <w:pStyle w:val="a4"/>
        <w:tabs>
          <w:tab w:val="clear" w:pos="4677"/>
        </w:tabs>
        <w:spacing w:after="120" w:line="240" w:lineRule="auto"/>
        <w:jc w:val="center"/>
        <w:rPr>
          <w:b/>
        </w:rPr>
      </w:pPr>
      <w:r w:rsidRPr="00851CDB">
        <w:rPr>
          <w:b/>
        </w:rPr>
        <w:t>МЕСТНАЯ АДМИНИСТРАЦИЯ</w:t>
      </w:r>
      <w:r w:rsidRPr="00851CDB">
        <w:rPr>
          <w:b/>
        </w:rPr>
        <w:br/>
        <w:t>АНДРЕЕВСКОГО МУНИЦИПАЛЬНОГО ОКРУГА</w:t>
      </w:r>
    </w:p>
    <w:p w:rsidR="00B632C8" w:rsidRPr="00C15916" w:rsidRDefault="00B632C8" w:rsidP="00B632C8">
      <w:pPr>
        <w:pStyle w:val="a4"/>
        <w:tabs>
          <w:tab w:val="clear" w:pos="4677"/>
        </w:tabs>
        <w:spacing w:after="120" w:line="257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B632C8" w:rsidTr="00183ADF">
        <w:tc>
          <w:tcPr>
            <w:tcW w:w="1667" w:type="pct"/>
          </w:tcPr>
          <w:p w:rsidR="00B632C8" w:rsidRPr="00012150" w:rsidRDefault="00BC0CE3" w:rsidP="00BC0CE3">
            <w:pPr>
              <w:pStyle w:val="a4"/>
              <w:rPr>
                <w:highlight w:val="yellow"/>
              </w:rPr>
            </w:pPr>
            <w:r w:rsidRPr="00BC0CE3">
              <w:t>22</w:t>
            </w:r>
            <w:r w:rsidR="00B632C8" w:rsidRPr="00BC0CE3">
              <w:t xml:space="preserve"> </w:t>
            </w:r>
            <w:r w:rsidRPr="00BC0CE3">
              <w:t>марта</w:t>
            </w:r>
            <w:r w:rsidR="00B632C8" w:rsidRPr="00BC0CE3">
              <w:t xml:space="preserve"> 2021 г.</w:t>
            </w:r>
          </w:p>
        </w:tc>
        <w:tc>
          <w:tcPr>
            <w:tcW w:w="1667" w:type="pct"/>
          </w:tcPr>
          <w:p w:rsidR="00B632C8" w:rsidRPr="00012150" w:rsidRDefault="00B632C8" w:rsidP="00BC0CE3">
            <w:pPr>
              <w:pStyle w:val="a4"/>
              <w:jc w:val="center"/>
              <w:rPr>
                <w:highlight w:val="yellow"/>
              </w:rPr>
            </w:pPr>
            <w:r w:rsidRPr="00BC0CE3">
              <w:t xml:space="preserve">№ </w:t>
            </w:r>
            <w:r w:rsidR="00012150" w:rsidRPr="00BC0CE3">
              <w:t>1</w:t>
            </w:r>
            <w:r w:rsidR="00BC0CE3" w:rsidRPr="00BC0CE3">
              <w:t>6</w:t>
            </w:r>
            <w:r w:rsidRPr="00BC0CE3">
              <w:t>-А</w:t>
            </w:r>
          </w:p>
        </w:tc>
        <w:tc>
          <w:tcPr>
            <w:tcW w:w="1667" w:type="pct"/>
          </w:tcPr>
          <w:p w:rsidR="00B632C8" w:rsidRDefault="00B632C8" w:rsidP="00183ADF">
            <w:pPr>
              <w:pStyle w:val="a4"/>
              <w:jc w:val="right"/>
            </w:pPr>
            <w:r>
              <w:t>с. Андреевка</w:t>
            </w:r>
          </w:p>
        </w:tc>
      </w:tr>
    </w:tbl>
    <w:p w:rsidR="00B632C8" w:rsidRDefault="00B632C8" w:rsidP="00B63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2C8" w:rsidRDefault="00B632C8" w:rsidP="00B632C8">
      <w:pPr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B632C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местной администрации Андреевского муниципального округа от 19.08.2016 г.</w:t>
      </w:r>
    </w:p>
    <w:p w:rsidR="00B632C8" w:rsidRDefault="00B632C8" w:rsidP="00B632C8">
      <w:pPr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632C8">
        <w:rPr>
          <w:rFonts w:ascii="Times New Roman" w:hAnsi="Times New Roman" w:cs="Times New Roman"/>
          <w:sz w:val="28"/>
          <w:szCs w:val="28"/>
        </w:rPr>
        <w:t>90-А «Об утверждении Порядка уведомления муниципальными служащими местной администрации Андреевского МО работодателя (представителя нанимат</w:t>
      </w:r>
      <w:r w:rsidR="00BC0CE3">
        <w:rPr>
          <w:rFonts w:ascii="Times New Roman" w:hAnsi="Times New Roman" w:cs="Times New Roman"/>
          <w:sz w:val="28"/>
          <w:szCs w:val="28"/>
        </w:rPr>
        <w:t>еля) о намерении выполнять иную</w:t>
      </w:r>
    </w:p>
    <w:p w:rsidR="00B632C8" w:rsidRPr="00A01D8B" w:rsidRDefault="00B632C8" w:rsidP="00B632C8">
      <w:pPr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B632C8">
        <w:rPr>
          <w:rFonts w:ascii="Times New Roman" w:hAnsi="Times New Roman" w:cs="Times New Roman"/>
          <w:sz w:val="28"/>
          <w:szCs w:val="28"/>
        </w:rPr>
        <w:t>оплачиваемую работу</w:t>
      </w:r>
      <w:r w:rsidRPr="00A01D8B">
        <w:rPr>
          <w:rFonts w:ascii="Times New Roman" w:hAnsi="Times New Roman" w:cs="Times New Roman"/>
          <w:sz w:val="28"/>
          <w:szCs w:val="28"/>
        </w:rPr>
        <w:t>»</w:t>
      </w:r>
    </w:p>
    <w:p w:rsidR="00B632C8" w:rsidRDefault="00B632C8" w:rsidP="00BC0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32C8" w:rsidRPr="00A01D8B" w:rsidRDefault="00B632C8" w:rsidP="00B632C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32C8">
        <w:rPr>
          <w:rFonts w:ascii="Times New Roman" w:hAnsi="Times New Roman" w:cs="Times New Roman"/>
          <w:sz w:val="28"/>
        </w:rPr>
        <w:t>Трудовым кодексом Российской Федерации,</w:t>
      </w:r>
      <w:r w:rsidRPr="00B632C8">
        <w:rPr>
          <w:sz w:val="28"/>
        </w:rPr>
        <w:t xml:space="preserve"> </w:t>
      </w:r>
      <w:r w:rsidRPr="00A01D8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D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01D8B">
        <w:rPr>
          <w:rFonts w:ascii="Times New Roman" w:hAnsi="Times New Roman" w:cs="Times New Roman"/>
          <w:sz w:val="28"/>
          <w:szCs w:val="28"/>
        </w:rPr>
        <w:t>от 2 марта 2007 года № 25-ФЗ «О муниципальной службе в Российской Федерации», от 25 декабря 2008 года № 273-ФЗ «О противодействии коррупции»,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D8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D8B">
        <w:rPr>
          <w:rFonts w:ascii="Times New Roman" w:hAnsi="Times New Roman" w:cs="Times New Roman"/>
          <w:sz w:val="28"/>
          <w:szCs w:val="28"/>
        </w:rPr>
        <w:t xml:space="preserve"> города Севастополя от 05.08.2014 года № </w:t>
      </w:r>
      <w:r w:rsidRPr="00A01D8B">
        <w:rPr>
          <w:rFonts w:ascii="Times New Roman" w:hAnsi="Times New Roman" w:cs="Times New Roman"/>
          <w:sz w:val="28"/>
          <w:szCs w:val="28"/>
          <w:lang w:bidi="en-US"/>
        </w:rPr>
        <w:t>53-3</w:t>
      </w:r>
      <w:r w:rsidRPr="00A01D8B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A01D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C0CE3">
        <w:rPr>
          <w:rFonts w:ascii="Times New Roman" w:hAnsi="Times New Roman" w:cs="Times New Roman"/>
          <w:sz w:val="28"/>
          <w:szCs w:val="28"/>
          <w:lang w:bidi="en-US"/>
        </w:rPr>
        <w:br/>
      </w:r>
      <w:r w:rsidRPr="00A01D8B">
        <w:rPr>
          <w:rFonts w:ascii="Times New Roman" w:hAnsi="Times New Roman" w:cs="Times New Roman"/>
          <w:sz w:val="28"/>
          <w:szCs w:val="28"/>
        </w:rPr>
        <w:t>«О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городе Севастополе»</w:t>
      </w:r>
      <w:r w:rsidRPr="00A01D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30 декабря 2014 года </w:t>
      </w:r>
      <w:r w:rsidR="00BC0C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102-ЗС «О местном самоуправлении в городе Севастополе», </w:t>
      </w:r>
      <w:r w:rsidRPr="00A01D8B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– Андреевского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32C8">
        <w:rPr>
          <w:rFonts w:ascii="Times New Roman" w:hAnsi="Times New Roman" w:cs="Times New Roman"/>
          <w:sz w:val="28"/>
        </w:rPr>
        <w:t>в целях предотвращения конфликта интересов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32C8">
        <w:rPr>
          <w:rFonts w:ascii="Times New Roman" w:hAnsi="Times New Roman" w:cs="Times New Roman"/>
          <w:sz w:val="28"/>
          <w:szCs w:val="28"/>
        </w:rPr>
        <w:t xml:space="preserve"> </w:t>
      </w:r>
      <w:r w:rsidRPr="00A01D8B">
        <w:rPr>
          <w:rFonts w:ascii="Times New Roman" w:hAnsi="Times New Roman" w:cs="Times New Roman"/>
          <w:sz w:val="28"/>
          <w:szCs w:val="28"/>
        </w:rPr>
        <w:t>местная администрация Андреевского муниципального округа</w:t>
      </w:r>
    </w:p>
    <w:p w:rsidR="00B632C8" w:rsidRPr="00AB1DEA" w:rsidRDefault="00B632C8" w:rsidP="00B632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32C8" w:rsidRDefault="00B632C8" w:rsidP="00B632C8">
      <w:pPr>
        <w:spacing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местной администрации Андреевского муниципального округа </w:t>
      </w:r>
      <w:r w:rsidRPr="00B632C8">
        <w:rPr>
          <w:rFonts w:ascii="Times New Roman" w:hAnsi="Times New Roman" w:cs="Times New Roman"/>
          <w:sz w:val="28"/>
          <w:szCs w:val="28"/>
        </w:rPr>
        <w:t>от 19.08.2016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632C8">
        <w:rPr>
          <w:rFonts w:ascii="Times New Roman" w:hAnsi="Times New Roman" w:cs="Times New Roman"/>
          <w:sz w:val="28"/>
          <w:szCs w:val="28"/>
        </w:rPr>
        <w:t>90-А «Об утверждении Порядка уведомления муниципальными служащими местной администрации Андреевского МО работодателя (представителя нанимателя) о намерении выполнять иную оплачиваемую работу</w:t>
      </w:r>
      <w:r w:rsidRPr="00A01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B632C8" w:rsidRDefault="00B632C8" w:rsidP="00B632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D8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A01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1D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Порядка дополнить подпунктами 3.1. и </w:t>
      </w:r>
      <w:r w:rsidR="00AF2D39">
        <w:rPr>
          <w:rFonts w:ascii="Times New Roman" w:hAnsi="Times New Roman" w:cs="Times New Roman"/>
          <w:sz w:val="28"/>
          <w:szCs w:val="28"/>
        </w:rPr>
        <w:t>3.2.</w:t>
      </w:r>
      <w:r w:rsidR="00012150">
        <w:rPr>
          <w:rFonts w:ascii="Times New Roman" w:hAnsi="Times New Roman" w:cs="Times New Roman"/>
          <w:sz w:val="28"/>
          <w:szCs w:val="28"/>
        </w:rPr>
        <w:t xml:space="preserve"> </w:t>
      </w:r>
      <w:r w:rsidR="00012150" w:rsidRPr="0001215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F2D39" w:rsidRPr="00012150">
        <w:rPr>
          <w:rFonts w:ascii="Times New Roman" w:hAnsi="Times New Roman" w:cs="Times New Roman"/>
          <w:sz w:val="28"/>
          <w:szCs w:val="28"/>
        </w:rPr>
        <w:t>:</w:t>
      </w:r>
    </w:p>
    <w:p w:rsidR="00B632C8" w:rsidRDefault="00B632C8" w:rsidP="00B6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</w:t>
      </w:r>
      <w:r w:rsidR="00AF2D39">
        <w:rPr>
          <w:rFonts w:ascii="Times New Roman" w:hAnsi="Times New Roman" w:cs="Times New Roman"/>
          <w:sz w:val="28"/>
          <w:szCs w:val="28"/>
        </w:rPr>
        <w:t xml:space="preserve"> При намерении выполнять иную оплачиваемую работу, имеющую длящийся характер, уведомление предоставляется муниципальным служащим </w:t>
      </w:r>
      <w:r w:rsidR="00AF2D39">
        <w:rPr>
          <w:rFonts w:ascii="Times New Roman" w:hAnsi="Times New Roman" w:cs="Times New Roman"/>
          <w:sz w:val="28"/>
          <w:szCs w:val="28"/>
        </w:rPr>
        <w:lastRenderedPageBreak/>
        <w:t>один раз до начала выполнения такой работы и далее 1 раз в год, не позднее 1 февраля текущего календарного года.</w:t>
      </w:r>
    </w:p>
    <w:p w:rsidR="00AF2D39" w:rsidRDefault="00AF2D39" w:rsidP="00B632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течении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деятельность.»</w:t>
      </w:r>
    </w:p>
    <w:p w:rsidR="00AF2D39" w:rsidRDefault="00AF2D39" w:rsidP="00B632C8">
      <w:pPr>
        <w:pStyle w:val="a6"/>
        <w:shd w:val="clear" w:color="auto" w:fill="FFFFFF"/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1 пункта 4 Порядка изложить в следующей редакции</w:t>
      </w:r>
    </w:p>
    <w:p w:rsidR="00B632C8" w:rsidRDefault="00B632C8" w:rsidP="00B632C8">
      <w:pPr>
        <w:pStyle w:val="a6"/>
        <w:shd w:val="clear" w:color="auto" w:fill="FFFFFF"/>
        <w:autoSpaceDE/>
        <w:autoSpaceDN/>
        <w:spacing w:line="276" w:lineRule="auto"/>
        <w:ind w:left="0" w:firstLine="567"/>
        <w:jc w:val="both"/>
        <w:rPr>
          <w:sz w:val="28"/>
          <w:szCs w:val="28"/>
        </w:rPr>
      </w:pPr>
      <w:r w:rsidRPr="00475446">
        <w:rPr>
          <w:sz w:val="28"/>
          <w:szCs w:val="28"/>
        </w:rPr>
        <w:t>«</w:t>
      </w:r>
      <w:r w:rsidR="00AF2D39">
        <w:rPr>
          <w:sz w:val="28"/>
          <w:szCs w:val="28"/>
        </w:rPr>
        <w:t xml:space="preserve">1) </w:t>
      </w:r>
      <w:r w:rsidR="00AF2D39" w:rsidRPr="00AF2D39">
        <w:rPr>
          <w:sz w:val="28"/>
          <w:szCs w:val="28"/>
        </w:rPr>
        <w:t>Наименование организации (учреждения), в которой предполагается осущест</w:t>
      </w:r>
      <w:r w:rsidR="00AF2D39">
        <w:rPr>
          <w:sz w:val="28"/>
          <w:szCs w:val="28"/>
        </w:rPr>
        <w:t>вление иной оплачиваемой работы либо фамилия, имя, отчество физического лица</w:t>
      </w:r>
      <w:r w:rsidR="00012150">
        <w:rPr>
          <w:sz w:val="28"/>
          <w:szCs w:val="28"/>
        </w:rPr>
        <w:t>, с которым заключено соглашение о выполнении ной оплачиваемой работы.»</w:t>
      </w:r>
    </w:p>
    <w:p w:rsidR="00B632C8" w:rsidRDefault="00B632C8" w:rsidP="00B632C8">
      <w:pPr>
        <w:pStyle w:val="a6"/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5E58DC">
        <w:rPr>
          <w:sz w:val="28"/>
          <w:szCs w:val="28"/>
        </w:rPr>
        <w:t>1.</w:t>
      </w:r>
      <w:r w:rsidR="00012150">
        <w:rPr>
          <w:sz w:val="28"/>
          <w:szCs w:val="28"/>
        </w:rPr>
        <w:t>3</w:t>
      </w:r>
      <w:r w:rsidRPr="005E58DC">
        <w:rPr>
          <w:sz w:val="28"/>
          <w:szCs w:val="28"/>
        </w:rPr>
        <w:t xml:space="preserve">. </w:t>
      </w:r>
      <w:r w:rsidR="00012150">
        <w:rPr>
          <w:sz w:val="28"/>
          <w:szCs w:val="28"/>
        </w:rPr>
        <w:t>Абзац 2 пункта 8 Порядка изложить в следующей редакции:</w:t>
      </w:r>
    </w:p>
    <w:p w:rsidR="00012150" w:rsidRPr="00785580" w:rsidRDefault="00012150" w:rsidP="00012150">
      <w:pPr>
        <w:ind w:right="61" w:firstLine="720"/>
        <w:jc w:val="both"/>
      </w:pPr>
      <w:r w:rsidRPr="00012150">
        <w:rPr>
          <w:rFonts w:ascii="Times New Roman" w:hAnsi="Times New Roman" w:cs="Times New Roman"/>
          <w:sz w:val="28"/>
          <w:szCs w:val="28"/>
        </w:rPr>
        <w:t>«Рассмотрение Уведомления Комиссией осуществляется в порядке, установленном Положением</w:t>
      </w:r>
      <w:r>
        <w:t xml:space="preserve"> </w:t>
      </w:r>
      <w:r w:rsidRPr="007F7A4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Pr="007F7A4D">
        <w:rPr>
          <w:rFonts w:ascii="Times New Roman" w:hAnsi="Times New Roman" w:cs="Times New Roman"/>
          <w:sz w:val="28"/>
          <w:szCs w:val="28"/>
        </w:rPr>
        <w:t>города Севастополя – Андреевского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B632C8" w:rsidRDefault="00B632C8" w:rsidP="00B632C8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B632C8" w:rsidRPr="00910D8F" w:rsidRDefault="00B632C8" w:rsidP="00B632C8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B632C8" w:rsidRPr="00910D8F" w:rsidRDefault="00B632C8" w:rsidP="00B632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0D8F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910D8F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0D8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местной</w:t>
      </w:r>
      <w:bookmarkStart w:id="0" w:name="_GoBack"/>
      <w:bookmarkEnd w:id="0"/>
      <w:r w:rsidRPr="00910D8F">
        <w:rPr>
          <w:rFonts w:ascii="Times New Roman" w:hAnsi="Times New Roman" w:cs="Times New Roman"/>
          <w:sz w:val="28"/>
          <w:szCs w:val="28"/>
        </w:rPr>
        <w:t xml:space="preserve"> администрации Андреевск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Л. Н. Ярошенко.</w:t>
      </w:r>
    </w:p>
    <w:p w:rsidR="00B632C8" w:rsidRPr="005E58DC" w:rsidRDefault="00B632C8" w:rsidP="00B632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2C8" w:rsidRDefault="00B632C8" w:rsidP="00B6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2C8" w:rsidRDefault="00B632C8" w:rsidP="00B6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2C8" w:rsidRPr="00AB1DEA" w:rsidRDefault="00B632C8" w:rsidP="00B6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Глава ВМО Андреевский 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DEA">
        <w:rPr>
          <w:rFonts w:ascii="Times New Roman" w:hAnsi="Times New Roman" w:cs="Times New Roman"/>
          <w:sz w:val="28"/>
          <w:szCs w:val="28"/>
        </w:rPr>
        <w:t xml:space="preserve"> исполняющий</w:t>
      </w:r>
    </w:p>
    <w:p w:rsidR="00B632C8" w:rsidRPr="00AB1DEA" w:rsidRDefault="00B632C8" w:rsidP="00B6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254A" w:rsidRDefault="00B632C8" w:rsidP="00B632C8">
      <w:r w:rsidRPr="00AB1DE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012150">
        <w:rPr>
          <w:rFonts w:ascii="Times New Roman" w:hAnsi="Times New Roman" w:cs="Times New Roman"/>
          <w:sz w:val="28"/>
          <w:szCs w:val="28"/>
        </w:rPr>
        <w:tab/>
      </w:r>
      <w:r w:rsidR="00012150">
        <w:rPr>
          <w:rFonts w:ascii="Times New Roman" w:hAnsi="Times New Roman" w:cs="Times New Roman"/>
          <w:sz w:val="28"/>
          <w:szCs w:val="28"/>
        </w:rPr>
        <w:tab/>
      </w:r>
      <w:r w:rsidR="00012150">
        <w:rPr>
          <w:rFonts w:ascii="Times New Roman" w:hAnsi="Times New Roman" w:cs="Times New Roman"/>
          <w:sz w:val="28"/>
          <w:szCs w:val="28"/>
        </w:rPr>
        <w:tab/>
      </w:r>
      <w:r w:rsidR="00012150">
        <w:rPr>
          <w:rFonts w:ascii="Times New Roman" w:hAnsi="Times New Roman" w:cs="Times New Roman"/>
          <w:sz w:val="28"/>
          <w:szCs w:val="28"/>
        </w:rPr>
        <w:tab/>
      </w:r>
      <w:r w:rsidR="00012150">
        <w:rPr>
          <w:rFonts w:ascii="Times New Roman" w:hAnsi="Times New Roman" w:cs="Times New Roman"/>
          <w:sz w:val="28"/>
          <w:szCs w:val="28"/>
        </w:rPr>
        <w:tab/>
      </w:r>
      <w:r w:rsidRPr="00AB1DEA">
        <w:rPr>
          <w:rFonts w:ascii="Times New Roman" w:hAnsi="Times New Roman" w:cs="Times New Roman"/>
          <w:sz w:val="28"/>
          <w:szCs w:val="28"/>
        </w:rPr>
        <w:t>П. Н. Сысуев</w:t>
      </w:r>
    </w:p>
    <w:sectPr w:rsidR="00C1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4C"/>
    <w:rsid w:val="00012150"/>
    <w:rsid w:val="0035384C"/>
    <w:rsid w:val="00AF2D39"/>
    <w:rsid w:val="00B632C8"/>
    <w:rsid w:val="00BC0CE3"/>
    <w:rsid w:val="00C1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904E-4019-42EC-B223-69C6EF6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Решение Совета"/>
    <w:basedOn w:val="a"/>
    <w:link w:val="a5"/>
    <w:rsid w:val="00B632C8"/>
    <w:pPr>
      <w:tabs>
        <w:tab w:val="center" w:pos="4677"/>
        <w:tab w:val="left" w:pos="7545"/>
      </w:tabs>
      <w:spacing w:after="0" w:line="256" w:lineRule="auto"/>
    </w:pPr>
    <w:rPr>
      <w:rFonts w:ascii="Times New Roman" w:hAnsi="Times New Roman" w:cs="Times New Roman"/>
      <w:bCs/>
      <w:sz w:val="28"/>
      <w:szCs w:val="28"/>
    </w:rPr>
  </w:style>
  <w:style w:type="character" w:customStyle="1" w:styleId="a5">
    <w:name w:val="Решение Совета Знак"/>
    <w:basedOn w:val="a0"/>
    <w:link w:val="a4"/>
    <w:rsid w:val="00B632C8"/>
    <w:rPr>
      <w:rFonts w:ascii="Times New Roman" w:hAnsi="Times New Roman" w:cs="Times New Roman"/>
      <w:bCs/>
      <w:sz w:val="28"/>
      <w:szCs w:val="28"/>
    </w:rPr>
  </w:style>
  <w:style w:type="paragraph" w:styleId="a6">
    <w:name w:val="List Paragraph"/>
    <w:basedOn w:val="a"/>
    <w:uiPriority w:val="34"/>
    <w:qFormat/>
    <w:rsid w:val="00B632C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2021-03-22T06:57:00Z</cp:lastPrinted>
  <dcterms:created xsi:type="dcterms:W3CDTF">2021-02-08T08:23:00Z</dcterms:created>
  <dcterms:modified xsi:type="dcterms:W3CDTF">2021-03-22T07:04:00Z</dcterms:modified>
</cp:coreProperties>
</file>